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0FE45" w14:textId="77777777" w:rsidR="00746FAC" w:rsidRDefault="00746FAC" w:rsidP="00746FAC">
      <w:pPr>
        <w:autoSpaceDE w:val="0"/>
        <w:autoSpaceDN w:val="0"/>
        <w:adjustRightInd w:val="0"/>
        <w:spacing w:line="520" w:lineRule="atLeast"/>
        <w:jc w:val="center"/>
        <w:rPr>
          <w:rFonts w:ascii="方正小标宋_GBK" w:eastAsia="方正小标宋_GBK" w:hAnsi="黑体"/>
          <w:sz w:val="44"/>
          <w:szCs w:val="44"/>
        </w:rPr>
      </w:pPr>
      <w:r>
        <w:rPr>
          <w:rFonts w:ascii="方正小标宋_GBK" w:eastAsia="方正小标宋_GBK" w:hAnsi="黑体" w:hint="eastAsia"/>
          <w:sz w:val="44"/>
          <w:szCs w:val="44"/>
        </w:rPr>
        <w:t>中科院青岛生物能源与过程研究所</w:t>
      </w:r>
    </w:p>
    <w:p w14:paraId="305770C3" w14:textId="77777777" w:rsidR="00746FAC" w:rsidRDefault="00746FAC" w:rsidP="00746FAC">
      <w:pPr>
        <w:autoSpaceDE w:val="0"/>
        <w:autoSpaceDN w:val="0"/>
        <w:adjustRightInd w:val="0"/>
        <w:spacing w:line="520" w:lineRule="atLeast"/>
        <w:jc w:val="center"/>
        <w:rPr>
          <w:rFonts w:ascii="方正小标宋_GBK" w:eastAsia="方正小标宋_GBK" w:hAnsi="黑体" w:hint="eastAsia"/>
          <w:bCs/>
          <w:kern w:val="0"/>
          <w:sz w:val="44"/>
          <w:szCs w:val="44"/>
        </w:rPr>
      </w:pPr>
      <w:r>
        <w:rPr>
          <w:rFonts w:ascii="方正小标宋_GBK" w:eastAsia="方正小标宋_GBK" w:hAnsi="黑体" w:hint="eastAsia"/>
          <w:sz w:val="44"/>
          <w:szCs w:val="44"/>
        </w:rPr>
        <w:t>实习学生协议书</w:t>
      </w:r>
    </w:p>
    <w:p w14:paraId="258DBE8F" w14:textId="77777777" w:rsidR="00746FAC" w:rsidRDefault="00746FAC" w:rsidP="00746FAC">
      <w:pPr>
        <w:autoSpaceDE w:val="0"/>
        <w:autoSpaceDN w:val="0"/>
        <w:adjustRightInd w:val="0"/>
        <w:spacing w:line="393" w:lineRule="exact"/>
        <w:rPr>
          <w:rFonts w:ascii="仿宋_GB2312" w:eastAsia="仿宋_GB2312" w:hint="eastAsia"/>
          <w:kern w:val="0"/>
          <w:sz w:val="44"/>
          <w:szCs w:val="44"/>
        </w:rPr>
      </w:pPr>
      <w:r>
        <w:rPr>
          <w:rFonts w:ascii="仿宋_GB2312" w:eastAsia="仿宋_GB2312" w:hint="eastAsia"/>
          <w:kern w:val="0"/>
          <w:sz w:val="44"/>
          <w:szCs w:val="44"/>
        </w:rPr>
        <w:t xml:space="preserve"> </w:t>
      </w:r>
    </w:p>
    <w:p w14:paraId="49D445FF" w14:textId="77777777" w:rsidR="00746FAC" w:rsidRDefault="00746FAC" w:rsidP="00746FAC">
      <w:pPr>
        <w:autoSpaceDE w:val="0"/>
        <w:autoSpaceDN w:val="0"/>
        <w:adjustRightInd w:val="0"/>
        <w:spacing w:line="400" w:lineRule="exact"/>
        <w:jc w:val="left"/>
        <w:rPr>
          <w:rFonts w:ascii="仿宋_GB2312" w:eastAsia="仿宋_GB2312" w:hAnsi="宋体" w:hint="eastAsia"/>
          <w:kern w:val="0"/>
          <w:sz w:val="24"/>
          <w:szCs w:val="24"/>
        </w:rPr>
      </w:pPr>
      <w:r>
        <w:rPr>
          <w:rFonts w:ascii="仿宋_GB2312" w:eastAsia="仿宋_GB2312" w:hAnsi="宋体" w:hint="eastAsia"/>
          <w:kern w:val="0"/>
          <w:sz w:val="24"/>
          <w:szCs w:val="24"/>
        </w:rPr>
        <w:t>甲    方：中国科学院青岛生物能源与过程研究所</w:t>
      </w:r>
    </w:p>
    <w:p w14:paraId="6F8E1D81" w14:textId="77777777" w:rsidR="00746FAC" w:rsidRDefault="00746FAC" w:rsidP="00746FAC">
      <w:pPr>
        <w:autoSpaceDE w:val="0"/>
        <w:autoSpaceDN w:val="0"/>
        <w:adjustRightInd w:val="0"/>
        <w:spacing w:line="400" w:lineRule="exact"/>
        <w:jc w:val="left"/>
        <w:rPr>
          <w:rFonts w:ascii="仿宋_GB2312" w:eastAsia="仿宋_GB2312" w:hAnsi="宋体" w:hint="eastAsia"/>
          <w:kern w:val="0"/>
          <w:sz w:val="24"/>
          <w:szCs w:val="24"/>
        </w:rPr>
      </w:pPr>
      <w:r>
        <w:rPr>
          <w:rFonts w:ascii="仿宋_GB2312" w:eastAsia="仿宋_GB2312" w:hAnsi="宋体" w:hint="eastAsia"/>
          <w:kern w:val="0"/>
          <w:sz w:val="24"/>
          <w:szCs w:val="24"/>
        </w:rPr>
        <w:t>姓    名：</w:t>
      </w:r>
      <w:r>
        <w:rPr>
          <w:rFonts w:ascii="仿宋_GB2312" w:eastAsia="仿宋_GB2312" w:hAnsi="宋体" w:hint="eastAsia"/>
          <w:kern w:val="0"/>
          <w:sz w:val="24"/>
          <w:szCs w:val="24"/>
          <w:u w:val="single"/>
        </w:rPr>
        <w:t xml:space="preserve">               </w:t>
      </w:r>
      <w:r>
        <w:rPr>
          <w:rFonts w:ascii="仿宋_GB2312" w:eastAsia="仿宋_GB2312" w:hAnsi="宋体" w:hint="eastAsia"/>
          <w:kern w:val="0"/>
          <w:sz w:val="24"/>
          <w:szCs w:val="24"/>
        </w:rPr>
        <w:t xml:space="preserve">  （接收实习学生导师）</w:t>
      </w:r>
    </w:p>
    <w:p w14:paraId="3A0EBDD9" w14:textId="77777777" w:rsidR="00746FAC" w:rsidRDefault="00746FAC" w:rsidP="00746FAC">
      <w:pPr>
        <w:autoSpaceDE w:val="0"/>
        <w:autoSpaceDN w:val="0"/>
        <w:adjustRightInd w:val="0"/>
        <w:spacing w:line="400" w:lineRule="exact"/>
        <w:jc w:val="left"/>
        <w:rPr>
          <w:rFonts w:ascii="仿宋_GB2312" w:eastAsia="仿宋_GB2312" w:hAnsi="宋体" w:hint="eastAsia"/>
          <w:kern w:val="0"/>
          <w:sz w:val="24"/>
          <w:szCs w:val="24"/>
        </w:rPr>
      </w:pPr>
      <w:r>
        <w:rPr>
          <w:rFonts w:ascii="仿宋_GB2312" w:eastAsia="仿宋_GB2312" w:hAnsi="宋体" w:hint="eastAsia"/>
          <w:kern w:val="0"/>
          <w:sz w:val="24"/>
          <w:szCs w:val="24"/>
        </w:rPr>
        <w:t>联系电话：</w:t>
      </w:r>
      <w:r>
        <w:rPr>
          <w:rFonts w:ascii="仿宋_GB2312" w:eastAsia="仿宋_GB2312" w:hAnsi="宋体" w:hint="eastAsia"/>
          <w:kern w:val="0"/>
          <w:sz w:val="24"/>
          <w:szCs w:val="24"/>
          <w:u w:val="single"/>
        </w:rPr>
        <w:t xml:space="preserve">               </w:t>
      </w:r>
      <w:r>
        <w:rPr>
          <w:rFonts w:ascii="仿宋_GB2312" w:eastAsia="仿宋_GB2312" w:hAnsi="宋体" w:hint="eastAsia"/>
          <w:kern w:val="0"/>
          <w:sz w:val="24"/>
          <w:szCs w:val="24"/>
        </w:rPr>
        <w:t xml:space="preserve">  </w:t>
      </w:r>
      <w:proofErr w:type="gramStart"/>
      <w:r>
        <w:rPr>
          <w:rFonts w:ascii="仿宋_GB2312" w:eastAsia="仿宋_GB2312" w:hAnsi="宋体" w:hint="eastAsia"/>
          <w:kern w:val="0"/>
          <w:sz w:val="24"/>
          <w:szCs w:val="24"/>
        </w:rPr>
        <w:t>邮</w:t>
      </w:r>
      <w:proofErr w:type="gramEnd"/>
      <w:r>
        <w:rPr>
          <w:rFonts w:ascii="仿宋_GB2312" w:eastAsia="仿宋_GB2312" w:hAnsi="宋体" w:hint="eastAsia"/>
          <w:kern w:val="0"/>
          <w:sz w:val="24"/>
          <w:szCs w:val="24"/>
        </w:rPr>
        <w:t xml:space="preserve">    箱: </w:t>
      </w:r>
      <w:r>
        <w:rPr>
          <w:rFonts w:ascii="仿宋_GB2312" w:eastAsia="仿宋_GB2312" w:hAnsi="宋体" w:hint="eastAsia"/>
          <w:kern w:val="0"/>
          <w:sz w:val="24"/>
          <w:szCs w:val="24"/>
          <w:u w:val="single"/>
        </w:rPr>
        <w:t xml:space="preserve">               </w:t>
      </w:r>
      <w:r>
        <w:rPr>
          <w:rFonts w:ascii="仿宋_GB2312" w:eastAsia="仿宋_GB2312" w:hAnsi="宋体" w:hint="eastAsia"/>
          <w:kern w:val="0"/>
          <w:sz w:val="24"/>
          <w:szCs w:val="24"/>
        </w:rPr>
        <w:t xml:space="preserve">          </w:t>
      </w:r>
    </w:p>
    <w:p w14:paraId="6295FB88" w14:textId="77777777" w:rsidR="00746FAC" w:rsidRDefault="00746FAC" w:rsidP="00746FAC">
      <w:pPr>
        <w:autoSpaceDE w:val="0"/>
        <w:autoSpaceDN w:val="0"/>
        <w:adjustRightInd w:val="0"/>
        <w:spacing w:line="400" w:lineRule="exact"/>
        <w:jc w:val="left"/>
        <w:rPr>
          <w:rFonts w:ascii="仿宋_GB2312" w:eastAsia="仿宋_GB2312" w:hAnsi="宋体" w:hint="eastAsia"/>
          <w:kern w:val="0"/>
          <w:sz w:val="24"/>
          <w:szCs w:val="24"/>
        </w:rPr>
      </w:pPr>
      <w:r>
        <w:rPr>
          <w:rFonts w:ascii="仿宋_GB2312" w:eastAsia="仿宋_GB2312" w:hAnsi="宋体" w:hint="eastAsia"/>
          <w:kern w:val="0"/>
          <w:sz w:val="24"/>
          <w:szCs w:val="24"/>
        </w:rPr>
        <w:t xml:space="preserve"> </w:t>
      </w:r>
    </w:p>
    <w:p w14:paraId="2EDF781C" w14:textId="77777777" w:rsidR="00746FAC" w:rsidRDefault="00746FAC" w:rsidP="00746FAC">
      <w:pPr>
        <w:autoSpaceDE w:val="0"/>
        <w:autoSpaceDN w:val="0"/>
        <w:adjustRightInd w:val="0"/>
        <w:spacing w:line="400" w:lineRule="exact"/>
        <w:jc w:val="left"/>
        <w:rPr>
          <w:rFonts w:ascii="仿宋_GB2312" w:eastAsia="仿宋_GB2312" w:hAnsi="宋体" w:hint="eastAsia"/>
          <w:kern w:val="0"/>
          <w:sz w:val="24"/>
          <w:szCs w:val="24"/>
        </w:rPr>
      </w:pPr>
      <w:r>
        <w:rPr>
          <w:rFonts w:ascii="仿宋_GB2312" w:eastAsia="仿宋_GB2312" w:hAnsi="宋体" w:hint="eastAsia"/>
          <w:kern w:val="0"/>
          <w:sz w:val="24"/>
          <w:szCs w:val="24"/>
        </w:rPr>
        <w:t xml:space="preserve">乙    方： </w:t>
      </w:r>
      <w:r>
        <w:rPr>
          <w:rFonts w:ascii="仿宋_GB2312" w:eastAsia="仿宋_GB2312" w:hAnsi="宋体" w:hint="eastAsia"/>
          <w:kern w:val="0"/>
          <w:sz w:val="24"/>
          <w:szCs w:val="24"/>
          <w:u w:val="single"/>
        </w:rPr>
        <w:t xml:space="preserve">                                 </w:t>
      </w:r>
      <w:r>
        <w:rPr>
          <w:rFonts w:ascii="仿宋_GB2312" w:eastAsia="仿宋_GB2312" w:hAnsi="宋体" w:hint="eastAsia"/>
          <w:kern w:val="0"/>
          <w:sz w:val="24"/>
          <w:szCs w:val="24"/>
        </w:rPr>
        <w:t xml:space="preserve">（实习学生学籍所在单位） </w:t>
      </w:r>
    </w:p>
    <w:p w14:paraId="4E0F8CA2" w14:textId="77777777" w:rsidR="00746FAC" w:rsidRDefault="00746FAC" w:rsidP="00746FAC">
      <w:pPr>
        <w:autoSpaceDE w:val="0"/>
        <w:autoSpaceDN w:val="0"/>
        <w:adjustRightInd w:val="0"/>
        <w:spacing w:line="400" w:lineRule="exact"/>
        <w:rPr>
          <w:rFonts w:ascii="仿宋_GB2312" w:eastAsia="仿宋_GB2312" w:hAnsi="宋体" w:hint="eastAsia"/>
          <w:kern w:val="0"/>
          <w:sz w:val="24"/>
          <w:szCs w:val="24"/>
        </w:rPr>
      </w:pPr>
      <w:r>
        <w:rPr>
          <w:rFonts w:ascii="仿宋_GB2312" w:eastAsia="仿宋_GB2312" w:hAnsi="宋体" w:hint="eastAsia"/>
          <w:kern w:val="0"/>
          <w:sz w:val="24"/>
          <w:szCs w:val="24"/>
        </w:rPr>
        <w:t>姓    名：</w:t>
      </w:r>
      <w:r>
        <w:rPr>
          <w:rFonts w:ascii="仿宋_GB2312" w:eastAsia="仿宋_GB2312" w:hAnsi="宋体" w:hint="eastAsia"/>
          <w:kern w:val="0"/>
          <w:sz w:val="24"/>
          <w:szCs w:val="24"/>
          <w:u w:val="single"/>
        </w:rPr>
        <w:t xml:space="preserve">               </w:t>
      </w:r>
      <w:r>
        <w:rPr>
          <w:rFonts w:ascii="仿宋_GB2312" w:eastAsia="仿宋_GB2312" w:hAnsi="宋体" w:hint="eastAsia"/>
          <w:kern w:val="0"/>
          <w:sz w:val="24"/>
          <w:szCs w:val="24"/>
        </w:rPr>
        <w:t xml:space="preserve">（实习学生学籍所在单位导师或辅导员）   </w:t>
      </w:r>
    </w:p>
    <w:p w14:paraId="4593011D" w14:textId="77777777" w:rsidR="00746FAC" w:rsidRDefault="00746FAC" w:rsidP="00746FAC">
      <w:pPr>
        <w:autoSpaceDE w:val="0"/>
        <w:autoSpaceDN w:val="0"/>
        <w:adjustRightInd w:val="0"/>
        <w:spacing w:line="400" w:lineRule="exact"/>
        <w:jc w:val="left"/>
        <w:rPr>
          <w:rFonts w:ascii="仿宋_GB2312" w:eastAsia="仿宋_GB2312" w:hAnsi="宋体" w:hint="eastAsia"/>
          <w:kern w:val="0"/>
          <w:sz w:val="24"/>
          <w:szCs w:val="24"/>
        </w:rPr>
      </w:pPr>
      <w:r>
        <w:rPr>
          <w:rFonts w:ascii="仿宋_GB2312" w:eastAsia="仿宋_GB2312" w:hAnsi="宋体" w:hint="eastAsia"/>
          <w:kern w:val="0"/>
          <w:sz w:val="24"/>
          <w:szCs w:val="24"/>
        </w:rPr>
        <w:t>联系电话：</w:t>
      </w:r>
      <w:r>
        <w:rPr>
          <w:rFonts w:ascii="仿宋_GB2312" w:eastAsia="仿宋_GB2312" w:hAnsi="宋体" w:hint="eastAsia"/>
          <w:kern w:val="0"/>
          <w:sz w:val="24"/>
          <w:szCs w:val="24"/>
          <w:u w:val="single"/>
        </w:rPr>
        <w:t xml:space="preserve">               </w:t>
      </w:r>
      <w:r>
        <w:rPr>
          <w:rFonts w:ascii="仿宋_GB2312" w:eastAsia="仿宋_GB2312" w:hAnsi="宋体" w:hint="eastAsia"/>
          <w:kern w:val="0"/>
          <w:sz w:val="24"/>
          <w:szCs w:val="24"/>
        </w:rPr>
        <w:t>；</w:t>
      </w:r>
      <w:proofErr w:type="gramStart"/>
      <w:r>
        <w:rPr>
          <w:rFonts w:ascii="仿宋_GB2312" w:eastAsia="仿宋_GB2312" w:hAnsi="宋体" w:hint="eastAsia"/>
          <w:kern w:val="0"/>
          <w:sz w:val="24"/>
          <w:szCs w:val="24"/>
        </w:rPr>
        <w:t>邮</w:t>
      </w:r>
      <w:proofErr w:type="gramEnd"/>
      <w:r>
        <w:rPr>
          <w:rFonts w:ascii="仿宋_GB2312" w:eastAsia="仿宋_GB2312" w:hAnsi="宋体" w:hint="eastAsia"/>
          <w:kern w:val="0"/>
          <w:sz w:val="24"/>
          <w:szCs w:val="24"/>
        </w:rPr>
        <w:t xml:space="preserve">    箱: </w:t>
      </w:r>
      <w:r>
        <w:rPr>
          <w:rFonts w:ascii="仿宋_GB2312" w:eastAsia="仿宋_GB2312" w:hAnsi="宋体" w:hint="eastAsia"/>
          <w:kern w:val="0"/>
          <w:sz w:val="24"/>
          <w:szCs w:val="24"/>
          <w:u w:val="single"/>
        </w:rPr>
        <w:t xml:space="preserve">               </w:t>
      </w:r>
      <w:r>
        <w:rPr>
          <w:rFonts w:ascii="仿宋_GB2312" w:eastAsia="仿宋_GB2312" w:hAnsi="宋体" w:hint="eastAsia"/>
          <w:kern w:val="0"/>
          <w:sz w:val="24"/>
          <w:szCs w:val="24"/>
        </w:rPr>
        <w:t xml:space="preserve">             </w:t>
      </w:r>
    </w:p>
    <w:p w14:paraId="339E7C58" w14:textId="77777777" w:rsidR="00746FAC" w:rsidRDefault="00746FAC" w:rsidP="00746FAC">
      <w:pPr>
        <w:autoSpaceDE w:val="0"/>
        <w:autoSpaceDN w:val="0"/>
        <w:adjustRightInd w:val="0"/>
        <w:spacing w:line="400" w:lineRule="exact"/>
        <w:jc w:val="left"/>
        <w:rPr>
          <w:rFonts w:ascii="仿宋_GB2312" w:eastAsia="仿宋_GB2312" w:hAnsi="宋体" w:hint="eastAsia"/>
          <w:kern w:val="0"/>
          <w:sz w:val="24"/>
          <w:szCs w:val="24"/>
        </w:rPr>
      </w:pPr>
      <w:r>
        <w:rPr>
          <w:rFonts w:ascii="仿宋_GB2312" w:eastAsia="仿宋_GB2312" w:hAnsi="宋体" w:hint="eastAsia"/>
          <w:kern w:val="0"/>
          <w:sz w:val="24"/>
          <w:szCs w:val="24"/>
        </w:rPr>
        <w:t xml:space="preserve"> </w:t>
      </w:r>
    </w:p>
    <w:p w14:paraId="62150865" w14:textId="77777777" w:rsidR="00746FAC" w:rsidRDefault="00746FAC" w:rsidP="00746FAC">
      <w:pPr>
        <w:autoSpaceDE w:val="0"/>
        <w:autoSpaceDN w:val="0"/>
        <w:adjustRightInd w:val="0"/>
        <w:spacing w:line="400" w:lineRule="exact"/>
        <w:jc w:val="left"/>
        <w:rPr>
          <w:rFonts w:ascii="仿宋_GB2312" w:eastAsia="仿宋_GB2312" w:hAnsi="宋体" w:hint="eastAsia"/>
          <w:kern w:val="0"/>
          <w:sz w:val="24"/>
          <w:szCs w:val="24"/>
        </w:rPr>
      </w:pPr>
      <w:r>
        <w:rPr>
          <w:rFonts w:ascii="仿宋_GB2312" w:eastAsia="仿宋_GB2312" w:hAnsi="宋体" w:hint="eastAsia"/>
          <w:kern w:val="0"/>
          <w:sz w:val="24"/>
          <w:szCs w:val="24"/>
        </w:rPr>
        <w:t>丙    方：</w:t>
      </w:r>
    </w:p>
    <w:p w14:paraId="5BEFEF05" w14:textId="77777777" w:rsidR="00746FAC" w:rsidRDefault="00746FAC" w:rsidP="00746FAC">
      <w:pPr>
        <w:autoSpaceDE w:val="0"/>
        <w:autoSpaceDN w:val="0"/>
        <w:adjustRightInd w:val="0"/>
        <w:spacing w:line="400" w:lineRule="exact"/>
        <w:jc w:val="left"/>
        <w:rPr>
          <w:rFonts w:ascii="仿宋_GB2312" w:eastAsia="仿宋_GB2312" w:hAnsi="宋体" w:hint="eastAsia"/>
          <w:kern w:val="0"/>
          <w:sz w:val="24"/>
          <w:szCs w:val="24"/>
        </w:rPr>
      </w:pPr>
      <w:r>
        <w:rPr>
          <w:rFonts w:ascii="仿宋_GB2312" w:eastAsia="仿宋_GB2312" w:hAnsi="宋体" w:hint="eastAsia"/>
          <w:kern w:val="0"/>
          <w:sz w:val="24"/>
          <w:szCs w:val="24"/>
        </w:rPr>
        <w:t xml:space="preserve">姓    名： </w:t>
      </w:r>
      <w:r>
        <w:rPr>
          <w:rFonts w:ascii="仿宋_GB2312" w:eastAsia="仿宋_GB2312" w:hAnsi="宋体" w:hint="eastAsia"/>
          <w:kern w:val="0"/>
          <w:sz w:val="24"/>
          <w:szCs w:val="24"/>
          <w:u w:val="single"/>
        </w:rPr>
        <w:t xml:space="preserve">                </w:t>
      </w:r>
      <w:r>
        <w:rPr>
          <w:rFonts w:ascii="仿宋_GB2312" w:eastAsia="仿宋_GB2312" w:hAnsi="宋体" w:hint="eastAsia"/>
          <w:kern w:val="0"/>
          <w:sz w:val="24"/>
          <w:szCs w:val="24"/>
        </w:rPr>
        <w:t>（实习学生) ；培养层次：</w:t>
      </w:r>
      <w:r>
        <w:rPr>
          <w:rFonts w:ascii="仿宋_GB2312" w:eastAsia="仿宋_GB2312" w:hAnsi="宋体" w:hint="eastAsia"/>
          <w:kern w:val="0"/>
          <w:sz w:val="24"/>
          <w:szCs w:val="24"/>
          <w:u w:val="single"/>
        </w:rPr>
        <w:t xml:space="preserve">                 </w:t>
      </w:r>
      <w:r>
        <w:rPr>
          <w:rFonts w:ascii="仿宋_GB2312" w:eastAsia="仿宋_GB2312" w:hAnsi="宋体" w:hint="eastAsia"/>
          <w:kern w:val="0"/>
          <w:sz w:val="24"/>
          <w:szCs w:val="24"/>
        </w:rPr>
        <w:t xml:space="preserve"> </w:t>
      </w:r>
    </w:p>
    <w:p w14:paraId="1EB174FA" w14:textId="77777777" w:rsidR="00746FAC" w:rsidRDefault="00746FAC" w:rsidP="00746FAC">
      <w:pPr>
        <w:autoSpaceDE w:val="0"/>
        <w:autoSpaceDN w:val="0"/>
        <w:adjustRightInd w:val="0"/>
        <w:spacing w:line="400" w:lineRule="exact"/>
        <w:rPr>
          <w:rFonts w:ascii="仿宋_GB2312" w:eastAsia="PMingLiU" w:hAnsi="宋体" w:hint="eastAsia"/>
          <w:kern w:val="0"/>
          <w:sz w:val="24"/>
          <w:szCs w:val="24"/>
        </w:rPr>
      </w:pPr>
      <w:r>
        <w:rPr>
          <w:rFonts w:ascii="仿宋_GB2312" w:eastAsia="仿宋_GB2312" w:hAnsi="宋体" w:hint="eastAsia"/>
          <w:kern w:val="0"/>
          <w:sz w:val="24"/>
          <w:szCs w:val="24"/>
        </w:rPr>
        <w:t>性    别：</w:t>
      </w:r>
      <w:r>
        <w:rPr>
          <w:rFonts w:ascii="仿宋_GB2312" w:eastAsia="仿宋_GB2312" w:hAnsi="宋体" w:hint="eastAsia"/>
          <w:kern w:val="0"/>
          <w:sz w:val="24"/>
          <w:szCs w:val="24"/>
          <w:u w:val="single"/>
        </w:rPr>
        <w:t xml:space="preserve">                 </w:t>
      </w:r>
      <w:r>
        <w:rPr>
          <w:rFonts w:ascii="仿宋_GB2312" w:eastAsia="仿宋_GB2312" w:hAnsi="宋体" w:hint="eastAsia"/>
          <w:kern w:val="0"/>
          <w:sz w:val="24"/>
          <w:szCs w:val="24"/>
        </w:rPr>
        <w:t xml:space="preserve">   身份证号：</w:t>
      </w:r>
      <w:r>
        <w:rPr>
          <w:rFonts w:ascii="仿宋_GB2312" w:eastAsia="仿宋_GB2312" w:hAnsi="宋体" w:hint="eastAsia"/>
          <w:kern w:val="0"/>
          <w:sz w:val="24"/>
          <w:szCs w:val="24"/>
          <w:u w:val="single"/>
        </w:rPr>
        <w:t xml:space="preserve">               </w:t>
      </w:r>
      <w:r>
        <w:rPr>
          <w:rFonts w:ascii="仿宋_GB2312" w:eastAsia="仿宋_GB2312" w:hAnsi="宋体" w:hint="eastAsia"/>
          <w:kern w:val="0"/>
          <w:sz w:val="24"/>
          <w:szCs w:val="24"/>
        </w:rPr>
        <w:t xml:space="preserve">   </w:t>
      </w:r>
    </w:p>
    <w:p w14:paraId="18E14C5A" w14:textId="77777777" w:rsidR="00746FAC" w:rsidRDefault="00746FAC" w:rsidP="00746FAC">
      <w:pPr>
        <w:autoSpaceDE w:val="0"/>
        <w:autoSpaceDN w:val="0"/>
        <w:adjustRightInd w:val="0"/>
        <w:spacing w:line="400" w:lineRule="exact"/>
        <w:jc w:val="left"/>
        <w:rPr>
          <w:rFonts w:ascii="仿宋_GB2312" w:eastAsia="仿宋_GB2312" w:hAnsi="宋体" w:hint="eastAsia"/>
          <w:kern w:val="0"/>
          <w:sz w:val="24"/>
          <w:szCs w:val="24"/>
        </w:rPr>
      </w:pPr>
      <w:r>
        <w:rPr>
          <w:rFonts w:ascii="仿宋_GB2312" w:eastAsia="仿宋_GB2312" w:hAnsi="宋体" w:hint="eastAsia"/>
          <w:kern w:val="0"/>
          <w:sz w:val="24"/>
          <w:szCs w:val="24"/>
        </w:rPr>
        <w:t>联系电话：</w:t>
      </w:r>
      <w:r>
        <w:rPr>
          <w:rFonts w:ascii="仿宋_GB2312" w:eastAsia="仿宋_GB2312" w:hAnsi="宋体" w:hint="eastAsia"/>
          <w:kern w:val="0"/>
          <w:sz w:val="24"/>
          <w:szCs w:val="24"/>
          <w:u w:val="single"/>
        </w:rPr>
        <w:t xml:space="preserve">                 </w:t>
      </w:r>
      <w:r>
        <w:rPr>
          <w:rFonts w:ascii="仿宋_GB2312" w:eastAsia="仿宋_GB2312" w:hAnsi="宋体" w:hint="eastAsia"/>
          <w:kern w:val="0"/>
          <w:sz w:val="24"/>
          <w:szCs w:val="24"/>
        </w:rPr>
        <w:t xml:space="preserve">   </w:t>
      </w:r>
      <w:proofErr w:type="gramStart"/>
      <w:r>
        <w:rPr>
          <w:rFonts w:ascii="仿宋_GB2312" w:eastAsia="仿宋_GB2312" w:hAnsi="宋体" w:hint="eastAsia"/>
          <w:kern w:val="0"/>
          <w:sz w:val="24"/>
          <w:szCs w:val="24"/>
        </w:rPr>
        <w:t>邮</w:t>
      </w:r>
      <w:proofErr w:type="gramEnd"/>
      <w:r>
        <w:rPr>
          <w:rFonts w:ascii="仿宋_GB2312" w:eastAsia="仿宋_GB2312" w:hAnsi="宋体" w:hint="eastAsia"/>
          <w:kern w:val="0"/>
          <w:sz w:val="24"/>
          <w:szCs w:val="24"/>
        </w:rPr>
        <w:t xml:space="preserve">    箱: </w:t>
      </w:r>
      <w:r>
        <w:rPr>
          <w:rFonts w:ascii="仿宋_GB2312" w:eastAsia="仿宋_GB2312" w:hAnsi="宋体" w:hint="eastAsia"/>
          <w:kern w:val="0"/>
          <w:sz w:val="24"/>
          <w:szCs w:val="24"/>
          <w:u w:val="single"/>
        </w:rPr>
        <w:t xml:space="preserve">               </w:t>
      </w:r>
      <w:r>
        <w:rPr>
          <w:rFonts w:ascii="仿宋_GB2312" w:eastAsia="仿宋_GB2312" w:hAnsi="宋体" w:hint="eastAsia"/>
          <w:kern w:val="0"/>
          <w:sz w:val="24"/>
          <w:szCs w:val="24"/>
        </w:rPr>
        <w:t xml:space="preserve">          </w:t>
      </w:r>
    </w:p>
    <w:p w14:paraId="163ACEA6" w14:textId="77777777" w:rsidR="00746FAC" w:rsidRDefault="00746FAC" w:rsidP="00746FAC">
      <w:pPr>
        <w:autoSpaceDE w:val="0"/>
        <w:autoSpaceDN w:val="0"/>
        <w:adjustRightInd w:val="0"/>
        <w:spacing w:line="400" w:lineRule="exact"/>
        <w:jc w:val="left"/>
        <w:rPr>
          <w:rFonts w:ascii="仿宋_GB2312" w:eastAsia="仿宋_GB2312" w:hAnsi="宋体" w:hint="eastAsia"/>
          <w:kern w:val="0"/>
          <w:sz w:val="24"/>
          <w:szCs w:val="24"/>
        </w:rPr>
      </w:pPr>
      <w:r>
        <w:rPr>
          <w:rFonts w:ascii="仿宋_GB2312" w:eastAsia="仿宋_GB2312" w:hAnsi="宋体" w:hint="eastAsia"/>
          <w:kern w:val="0"/>
          <w:sz w:val="24"/>
          <w:szCs w:val="24"/>
        </w:rPr>
        <w:t xml:space="preserve"> </w:t>
      </w:r>
    </w:p>
    <w:p w14:paraId="69166163" w14:textId="77777777" w:rsidR="00746FAC" w:rsidRDefault="00746FAC" w:rsidP="00746FAC">
      <w:pPr>
        <w:autoSpaceDE w:val="0"/>
        <w:autoSpaceDN w:val="0"/>
        <w:adjustRightInd w:val="0"/>
        <w:spacing w:line="400" w:lineRule="exact"/>
        <w:ind w:firstLineChars="200" w:firstLine="480"/>
        <w:jc w:val="left"/>
        <w:rPr>
          <w:rFonts w:ascii="仿宋_GB2312" w:eastAsia="仿宋_GB2312" w:hAnsi="宋体" w:hint="eastAsia"/>
          <w:kern w:val="0"/>
          <w:sz w:val="24"/>
          <w:szCs w:val="24"/>
        </w:rPr>
      </w:pPr>
      <w:r>
        <w:rPr>
          <w:rFonts w:ascii="仿宋_GB2312" w:eastAsia="仿宋_GB2312" w:hAnsi="宋体" w:hint="eastAsia"/>
          <w:kern w:val="0"/>
          <w:sz w:val="24"/>
          <w:szCs w:val="24"/>
        </w:rPr>
        <w:t>甲、乙、丙三方经协商,就实习学生一事，达成以下一致协议：</w:t>
      </w:r>
    </w:p>
    <w:p w14:paraId="1AA2FDD1" w14:textId="77777777" w:rsidR="00746FAC" w:rsidRDefault="00746FAC" w:rsidP="00746FAC">
      <w:pPr>
        <w:autoSpaceDE w:val="0"/>
        <w:autoSpaceDN w:val="0"/>
        <w:adjustRightInd w:val="0"/>
        <w:spacing w:line="400" w:lineRule="exact"/>
        <w:ind w:firstLineChars="200" w:firstLine="480"/>
        <w:rPr>
          <w:rFonts w:ascii="仿宋_GB2312" w:eastAsia="仿宋_GB2312" w:hAnsi="宋体" w:hint="eastAsia"/>
          <w:kern w:val="0"/>
          <w:sz w:val="24"/>
          <w:szCs w:val="24"/>
          <w:u w:val="single"/>
        </w:rPr>
      </w:pPr>
      <w:r>
        <w:rPr>
          <w:rFonts w:ascii="仿宋_GB2312" w:eastAsia="仿宋_GB2312" w:hAnsi="宋体" w:hint="eastAsia"/>
          <w:kern w:val="0"/>
          <w:sz w:val="24"/>
          <w:szCs w:val="24"/>
        </w:rPr>
        <w:t>1、在</w:t>
      </w:r>
      <w:r>
        <w:rPr>
          <w:rFonts w:ascii="仿宋_GB2312" w:eastAsia="仿宋_GB2312" w:hAnsi="宋体" w:hint="eastAsia"/>
          <w:kern w:val="0"/>
          <w:sz w:val="24"/>
          <w:szCs w:val="24"/>
          <w:u w:val="single"/>
        </w:rPr>
        <w:t xml:space="preserve">      </w:t>
      </w:r>
      <w:r>
        <w:rPr>
          <w:rFonts w:ascii="仿宋_GB2312" w:eastAsia="仿宋_GB2312" w:hAnsi="宋体" w:hint="eastAsia"/>
          <w:kern w:val="0"/>
          <w:sz w:val="24"/>
          <w:szCs w:val="24"/>
        </w:rPr>
        <w:t>年</w:t>
      </w:r>
      <w:r>
        <w:rPr>
          <w:rFonts w:ascii="仿宋_GB2312" w:eastAsia="仿宋_GB2312" w:hAnsi="宋体" w:hint="eastAsia"/>
          <w:kern w:val="0"/>
          <w:sz w:val="24"/>
          <w:szCs w:val="24"/>
          <w:u w:val="single"/>
        </w:rPr>
        <w:t xml:space="preserve">      </w:t>
      </w:r>
      <w:r>
        <w:rPr>
          <w:rFonts w:ascii="仿宋_GB2312" w:eastAsia="仿宋_GB2312" w:hAnsi="宋体" w:hint="eastAsia"/>
          <w:kern w:val="0"/>
          <w:sz w:val="24"/>
          <w:szCs w:val="24"/>
        </w:rPr>
        <w:t>月</w:t>
      </w:r>
      <w:r>
        <w:rPr>
          <w:rFonts w:ascii="仿宋_GB2312" w:eastAsia="仿宋_GB2312" w:hAnsi="宋体" w:hint="eastAsia"/>
          <w:kern w:val="0"/>
          <w:sz w:val="24"/>
          <w:szCs w:val="24"/>
          <w:u w:val="single"/>
        </w:rPr>
        <w:t xml:space="preserve">      </w:t>
      </w:r>
      <w:r>
        <w:rPr>
          <w:rFonts w:ascii="仿宋_GB2312" w:eastAsia="仿宋_GB2312" w:hAnsi="宋体" w:hint="eastAsia"/>
          <w:kern w:val="0"/>
          <w:sz w:val="24"/>
          <w:szCs w:val="24"/>
        </w:rPr>
        <w:t>日至</w:t>
      </w:r>
      <w:r>
        <w:rPr>
          <w:rFonts w:ascii="仿宋_GB2312" w:eastAsia="仿宋_GB2312" w:hAnsi="宋体" w:hint="eastAsia"/>
          <w:kern w:val="0"/>
          <w:sz w:val="24"/>
          <w:szCs w:val="24"/>
          <w:u w:val="single"/>
        </w:rPr>
        <w:t xml:space="preserve">      </w:t>
      </w:r>
      <w:r>
        <w:rPr>
          <w:rFonts w:ascii="仿宋_GB2312" w:eastAsia="仿宋_GB2312" w:hAnsi="宋体" w:hint="eastAsia"/>
          <w:kern w:val="0"/>
          <w:sz w:val="24"/>
          <w:szCs w:val="24"/>
        </w:rPr>
        <w:t>年</w:t>
      </w:r>
      <w:r>
        <w:rPr>
          <w:rFonts w:ascii="仿宋_GB2312" w:eastAsia="仿宋_GB2312" w:hAnsi="宋体" w:hint="eastAsia"/>
          <w:kern w:val="0"/>
          <w:sz w:val="24"/>
          <w:szCs w:val="24"/>
          <w:u w:val="single"/>
        </w:rPr>
        <w:t xml:space="preserve">      </w:t>
      </w:r>
      <w:r>
        <w:rPr>
          <w:rFonts w:ascii="仿宋_GB2312" w:eastAsia="仿宋_GB2312" w:hAnsi="宋体" w:hint="eastAsia"/>
          <w:kern w:val="0"/>
          <w:sz w:val="24"/>
          <w:szCs w:val="24"/>
        </w:rPr>
        <w:t>月</w:t>
      </w:r>
      <w:r>
        <w:rPr>
          <w:rFonts w:ascii="仿宋_GB2312" w:eastAsia="仿宋_GB2312" w:hAnsi="宋体" w:hint="eastAsia"/>
          <w:kern w:val="0"/>
          <w:sz w:val="24"/>
          <w:szCs w:val="24"/>
          <w:u w:val="single"/>
        </w:rPr>
        <w:t xml:space="preserve">      </w:t>
      </w:r>
      <w:r>
        <w:rPr>
          <w:rFonts w:ascii="仿宋_GB2312" w:eastAsia="仿宋_GB2312" w:hAnsi="宋体" w:hint="eastAsia"/>
          <w:kern w:val="0"/>
          <w:sz w:val="24"/>
          <w:szCs w:val="24"/>
        </w:rPr>
        <w:t>日期间，丙方经乙方同意来甲方研究组进行实验研究及论文工作，实验工作的主要内容是：</w:t>
      </w:r>
      <w:r>
        <w:rPr>
          <w:rFonts w:ascii="仿宋_GB2312" w:eastAsia="仿宋_GB2312" w:hAnsi="宋体" w:hint="eastAsia"/>
          <w:kern w:val="0"/>
          <w:sz w:val="24"/>
          <w:szCs w:val="24"/>
          <w:u w:val="single"/>
        </w:rPr>
        <w:t xml:space="preserve">                                                </w:t>
      </w:r>
      <w:r>
        <w:rPr>
          <w:rFonts w:ascii="仿宋_GB2312" w:eastAsia="仿宋_GB2312" w:hAnsi="宋体" w:hint="eastAsia"/>
          <w:kern w:val="0"/>
          <w:sz w:val="24"/>
          <w:szCs w:val="24"/>
        </w:rPr>
        <w:t>。</w:t>
      </w:r>
    </w:p>
    <w:p w14:paraId="79EFEF26" w14:textId="77777777" w:rsidR="00746FAC" w:rsidRDefault="00746FAC" w:rsidP="00746FAC">
      <w:pPr>
        <w:autoSpaceDE w:val="0"/>
        <w:autoSpaceDN w:val="0"/>
        <w:adjustRightInd w:val="0"/>
        <w:snapToGrid w:val="0"/>
        <w:spacing w:line="400" w:lineRule="exact"/>
        <w:ind w:firstLineChars="200" w:firstLine="480"/>
        <w:rPr>
          <w:rFonts w:ascii="仿宋_GB2312" w:eastAsia="仿宋_GB2312" w:hAnsi="宋体" w:hint="eastAsia"/>
          <w:kern w:val="0"/>
          <w:sz w:val="24"/>
          <w:szCs w:val="24"/>
        </w:rPr>
      </w:pPr>
      <w:r>
        <w:rPr>
          <w:rFonts w:ascii="仿宋_GB2312" w:eastAsia="仿宋_GB2312" w:hAnsi="宋体" w:hint="eastAsia"/>
          <w:kern w:val="0"/>
          <w:sz w:val="24"/>
          <w:szCs w:val="24"/>
        </w:rPr>
        <w:t xml:space="preserve">2、甲方为丙方提供必要的学习和工作条件，并对丙方进行科研工作指导和安全教育；甲方无组织丙方毕业论文答辩以及授予丙方学历、学位的义务。 </w:t>
      </w:r>
    </w:p>
    <w:p w14:paraId="04B675CD" w14:textId="77777777" w:rsidR="00746FAC" w:rsidRDefault="00746FAC" w:rsidP="00746FAC">
      <w:pPr>
        <w:autoSpaceDE w:val="0"/>
        <w:autoSpaceDN w:val="0"/>
        <w:adjustRightInd w:val="0"/>
        <w:snapToGrid w:val="0"/>
        <w:spacing w:line="400" w:lineRule="exact"/>
        <w:ind w:firstLineChars="200" w:firstLine="480"/>
        <w:rPr>
          <w:rFonts w:ascii="仿宋_GB2312" w:eastAsia="仿宋_GB2312" w:hAnsi="宋体" w:hint="eastAsia"/>
          <w:kern w:val="0"/>
          <w:sz w:val="24"/>
          <w:szCs w:val="24"/>
        </w:rPr>
      </w:pPr>
      <w:r>
        <w:rPr>
          <w:rFonts w:ascii="仿宋_GB2312" w:eastAsia="仿宋_GB2312" w:hAnsi="宋体" w:hint="eastAsia"/>
          <w:kern w:val="0"/>
          <w:sz w:val="24"/>
          <w:szCs w:val="24"/>
        </w:rPr>
        <w:t>3、甲方原则上不负责解决丙方的住宿问题。</w:t>
      </w:r>
    </w:p>
    <w:p w14:paraId="66D1E9A6" w14:textId="77777777" w:rsidR="00746FAC" w:rsidRDefault="00746FAC" w:rsidP="00746FAC">
      <w:pPr>
        <w:autoSpaceDE w:val="0"/>
        <w:autoSpaceDN w:val="0"/>
        <w:adjustRightInd w:val="0"/>
        <w:snapToGrid w:val="0"/>
        <w:spacing w:line="400" w:lineRule="exact"/>
        <w:ind w:firstLineChars="200" w:firstLine="480"/>
        <w:rPr>
          <w:rFonts w:ascii="仿宋_GB2312" w:eastAsia="仿宋_GB2312" w:hAnsi="宋体" w:hint="eastAsia"/>
          <w:kern w:val="0"/>
          <w:sz w:val="24"/>
          <w:szCs w:val="24"/>
        </w:rPr>
      </w:pPr>
      <w:r>
        <w:rPr>
          <w:rFonts w:ascii="仿宋_GB2312" w:eastAsia="仿宋_GB2312" w:hAnsi="宋体" w:hint="eastAsia"/>
          <w:kern w:val="0"/>
          <w:sz w:val="24"/>
          <w:szCs w:val="24"/>
        </w:rPr>
        <w:t>4、丙方在甲方研究组实习工作期间，应严格遵守国家的法律法规，遵守甲方所在单位的各项规章制度，服从甲方管理；作息时间与甲方单位研究生规定相同，享受国家法定的休息日和节假日。</w:t>
      </w:r>
    </w:p>
    <w:p w14:paraId="1DFD7DA4" w14:textId="77777777" w:rsidR="00746FAC" w:rsidRDefault="00746FAC" w:rsidP="00746FAC">
      <w:pPr>
        <w:autoSpaceDE w:val="0"/>
        <w:autoSpaceDN w:val="0"/>
        <w:adjustRightInd w:val="0"/>
        <w:snapToGrid w:val="0"/>
        <w:spacing w:line="400" w:lineRule="exact"/>
        <w:ind w:firstLineChars="200" w:firstLine="480"/>
        <w:jc w:val="left"/>
        <w:rPr>
          <w:rFonts w:ascii="仿宋_GB2312" w:eastAsia="仿宋_GB2312" w:hAnsi="宋体" w:hint="eastAsia"/>
          <w:kern w:val="0"/>
          <w:sz w:val="24"/>
          <w:szCs w:val="24"/>
        </w:rPr>
      </w:pPr>
      <w:r>
        <w:rPr>
          <w:rFonts w:ascii="仿宋_GB2312" w:eastAsia="仿宋_GB2312" w:hAnsi="宋体" w:hint="eastAsia"/>
          <w:kern w:val="0"/>
          <w:sz w:val="24"/>
          <w:szCs w:val="24"/>
        </w:rPr>
        <w:t>5、丙方须遵守甲方的保密规定，丙方未征得甲方书面同意，不得以任何方式向第三方泄露甲方科研所涉及的资料或其他知识产权相关内容。</w:t>
      </w:r>
    </w:p>
    <w:p w14:paraId="20C9CB7B" w14:textId="77777777" w:rsidR="00746FAC" w:rsidRDefault="00746FAC" w:rsidP="00746FAC">
      <w:pPr>
        <w:autoSpaceDE w:val="0"/>
        <w:autoSpaceDN w:val="0"/>
        <w:adjustRightInd w:val="0"/>
        <w:snapToGrid w:val="0"/>
        <w:spacing w:line="400" w:lineRule="exact"/>
        <w:ind w:firstLineChars="200" w:firstLine="480"/>
        <w:jc w:val="left"/>
        <w:rPr>
          <w:rFonts w:ascii="仿宋_GB2312" w:eastAsia="仿宋_GB2312" w:hAnsi="宋体" w:hint="eastAsia"/>
          <w:sz w:val="24"/>
          <w:szCs w:val="24"/>
        </w:rPr>
      </w:pPr>
      <w:r>
        <w:rPr>
          <w:rFonts w:ascii="仿宋_GB2312" w:eastAsia="仿宋_GB2312" w:hAnsi="宋体" w:hint="eastAsia"/>
          <w:kern w:val="0"/>
          <w:sz w:val="24"/>
          <w:szCs w:val="24"/>
        </w:rPr>
        <w:t>6、丙方</w:t>
      </w:r>
      <w:r>
        <w:rPr>
          <w:rFonts w:ascii="仿宋_GB2312" w:eastAsia="仿宋_GB2312" w:hAnsi="宋体" w:hint="eastAsia"/>
          <w:sz w:val="24"/>
          <w:szCs w:val="24"/>
        </w:rPr>
        <w:t>完成实习工作后，应将全部记载有原始实验记录的资料及其载体交给甲方，并按照规定办理离所手续后方能离所。</w:t>
      </w:r>
    </w:p>
    <w:p w14:paraId="788FEB6C" w14:textId="77777777" w:rsidR="00746FAC" w:rsidRDefault="00746FAC" w:rsidP="00746FAC">
      <w:pPr>
        <w:autoSpaceDE w:val="0"/>
        <w:autoSpaceDN w:val="0"/>
        <w:adjustRightInd w:val="0"/>
        <w:snapToGrid w:val="0"/>
        <w:spacing w:line="400" w:lineRule="exact"/>
        <w:ind w:firstLineChars="200" w:firstLine="480"/>
        <w:jc w:val="left"/>
        <w:rPr>
          <w:rFonts w:ascii="仿宋_GB2312" w:eastAsia="仿宋_GB2312" w:hAnsi="宋体" w:hint="eastAsia"/>
          <w:kern w:val="0"/>
          <w:sz w:val="24"/>
          <w:szCs w:val="24"/>
        </w:rPr>
      </w:pPr>
      <w:r>
        <w:rPr>
          <w:rFonts w:ascii="仿宋_GB2312" w:eastAsia="仿宋_GB2312" w:hAnsi="宋体" w:hint="eastAsia"/>
          <w:kern w:val="0"/>
          <w:sz w:val="24"/>
          <w:szCs w:val="24"/>
        </w:rPr>
        <w:t>7、丙方的奖学金由乙方负责，实习工作期间患病医疗的费用按照乙方缴纳的医疗保险规定承担，超出</w:t>
      </w:r>
      <w:proofErr w:type="gramStart"/>
      <w:r>
        <w:rPr>
          <w:rFonts w:ascii="仿宋_GB2312" w:eastAsia="仿宋_GB2312" w:hAnsi="宋体" w:hint="eastAsia"/>
          <w:kern w:val="0"/>
          <w:sz w:val="24"/>
          <w:szCs w:val="24"/>
        </w:rPr>
        <w:t>医</w:t>
      </w:r>
      <w:proofErr w:type="gramEnd"/>
      <w:r>
        <w:rPr>
          <w:rFonts w:ascii="仿宋_GB2312" w:eastAsia="仿宋_GB2312" w:hAnsi="宋体" w:hint="eastAsia"/>
          <w:kern w:val="0"/>
          <w:sz w:val="24"/>
          <w:szCs w:val="24"/>
        </w:rPr>
        <w:t>保报销范围的由丙方自行负责。丙方不享受甲方研究生所享有的福利待遇。</w:t>
      </w:r>
    </w:p>
    <w:p w14:paraId="444781D9" w14:textId="5D929F6C" w:rsidR="00746FAC" w:rsidRDefault="00746FAC" w:rsidP="00746FAC">
      <w:pPr>
        <w:autoSpaceDE w:val="0"/>
        <w:autoSpaceDN w:val="0"/>
        <w:adjustRightInd w:val="0"/>
        <w:snapToGrid w:val="0"/>
        <w:spacing w:line="400" w:lineRule="exact"/>
        <w:ind w:firstLineChars="200" w:firstLine="480"/>
        <w:jc w:val="left"/>
        <w:rPr>
          <w:rFonts w:ascii="仿宋_GB2312" w:eastAsia="仿宋_GB2312" w:hAnsi="宋体" w:hint="eastAsia"/>
          <w:kern w:val="0"/>
          <w:sz w:val="24"/>
          <w:szCs w:val="24"/>
        </w:rPr>
      </w:pPr>
      <w:r>
        <w:rPr>
          <w:rFonts w:ascii="仿宋_GB2312" w:eastAsia="仿宋_GB2312" w:hAnsi="宋体" w:hint="eastAsia"/>
          <w:kern w:val="0"/>
          <w:sz w:val="24"/>
          <w:szCs w:val="24"/>
        </w:rPr>
        <w:t>8、丙方若在实验工作中由于个人原因造成实验设备等公共财产的损坏，应当进行赔偿；</w:t>
      </w:r>
      <w:r>
        <w:rPr>
          <w:rFonts w:ascii="仿宋_GB2312" w:eastAsia="仿宋_GB2312" w:hAnsi="宋体" w:hint="eastAsia"/>
          <w:kern w:val="0"/>
          <w:sz w:val="24"/>
          <w:szCs w:val="24"/>
        </w:rPr>
        <w:lastRenderedPageBreak/>
        <w:t>情节严重的，甲方将通知乙方并对丙方</w:t>
      </w:r>
      <w:r>
        <w:rPr>
          <w:rFonts w:ascii="仿宋_GB2312" w:eastAsia="仿宋_GB2312" w:hAnsi="宋体" w:hint="eastAsia"/>
          <w:kern w:val="0"/>
          <w:sz w:val="24"/>
          <w:szCs w:val="24"/>
        </w:rPr>
        <w:t>做出</w:t>
      </w:r>
      <w:r>
        <w:rPr>
          <w:rFonts w:ascii="仿宋_GB2312" w:eastAsia="仿宋_GB2312" w:hAnsi="宋体" w:hint="eastAsia"/>
          <w:kern w:val="0"/>
          <w:sz w:val="24"/>
          <w:szCs w:val="24"/>
        </w:rPr>
        <w:t>相应处罚。</w:t>
      </w:r>
    </w:p>
    <w:p w14:paraId="064D462A" w14:textId="77777777" w:rsidR="00746FAC" w:rsidRDefault="00746FAC" w:rsidP="00746FAC">
      <w:pPr>
        <w:autoSpaceDE w:val="0"/>
        <w:autoSpaceDN w:val="0"/>
        <w:adjustRightInd w:val="0"/>
        <w:spacing w:line="360" w:lineRule="auto"/>
        <w:ind w:firstLineChars="200" w:firstLine="480"/>
        <w:jc w:val="left"/>
        <w:rPr>
          <w:rFonts w:ascii="仿宋_GB2312" w:eastAsia="仿宋_GB2312" w:hAnsi="宋体" w:hint="eastAsia"/>
          <w:kern w:val="0"/>
          <w:sz w:val="24"/>
          <w:szCs w:val="24"/>
          <w:u w:val="single"/>
        </w:rPr>
      </w:pPr>
      <w:r>
        <w:rPr>
          <w:rFonts w:ascii="仿宋_GB2312" w:eastAsia="仿宋_GB2312" w:hAnsi="宋体" w:hint="eastAsia"/>
          <w:kern w:val="0"/>
          <w:sz w:val="24"/>
          <w:szCs w:val="24"/>
        </w:rPr>
        <w:t>9、丙方以在甲方研究组联合培养期间所获得的实验数据和实验结果为主要内容发表的文章、申请的专利和其它科研成果，知识产权归属于甲方，如有其他特殊情况，请在下方说明：</w:t>
      </w:r>
      <w:r>
        <w:rPr>
          <w:rFonts w:ascii="仿宋_GB2312" w:eastAsia="仿宋_GB2312" w:hAnsi="宋体" w:hint="eastAsia"/>
          <w:kern w:val="0"/>
          <w:sz w:val="24"/>
          <w:szCs w:val="24"/>
          <w:u w:val="single"/>
        </w:rPr>
        <w:t xml:space="preserve">                                             </w:t>
      </w:r>
    </w:p>
    <w:p w14:paraId="5D89750D" w14:textId="77777777" w:rsidR="00746FAC" w:rsidRDefault="00746FAC" w:rsidP="00746FAC">
      <w:pPr>
        <w:autoSpaceDE w:val="0"/>
        <w:autoSpaceDN w:val="0"/>
        <w:adjustRightInd w:val="0"/>
        <w:spacing w:line="360" w:lineRule="auto"/>
        <w:jc w:val="left"/>
        <w:rPr>
          <w:rFonts w:ascii="仿宋_GB2312" w:eastAsia="仿宋_GB2312" w:hAnsi="宋体" w:hint="eastAsia"/>
          <w:kern w:val="0"/>
          <w:sz w:val="24"/>
          <w:szCs w:val="24"/>
          <w:u w:val="single"/>
        </w:rPr>
      </w:pPr>
      <w:r>
        <w:rPr>
          <w:rFonts w:ascii="仿宋_GB2312" w:eastAsia="仿宋_GB2312" w:hAnsi="宋体" w:hint="eastAsia"/>
          <w:kern w:val="0"/>
          <w:sz w:val="24"/>
          <w:szCs w:val="24"/>
          <w:u w:val="single"/>
        </w:rPr>
        <w:t xml:space="preserve">                                                                     </w:t>
      </w:r>
    </w:p>
    <w:p w14:paraId="7D5C4B9C" w14:textId="77777777" w:rsidR="00746FAC" w:rsidRDefault="00746FAC" w:rsidP="00746FAC">
      <w:pPr>
        <w:autoSpaceDE w:val="0"/>
        <w:autoSpaceDN w:val="0"/>
        <w:adjustRightInd w:val="0"/>
        <w:spacing w:line="480" w:lineRule="auto"/>
        <w:ind w:firstLineChars="200" w:firstLine="480"/>
        <w:jc w:val="left"/>
        <w:rPr>
          <w:rFonts w:ascii="仿宋_GB2312" w:eastAsia="仿宋_GB2312" w:hAnsi="宋体" w:hint="eastAsia"/>
          <w:kern w:val="0"/>
          <w:sz w:val="24"/>
          <w:szCs w:val="24"/>
        </w:rPr>
      </w:pPr>
      <w:r>
        <w:rPr>
          <w:rFonts w:ascii="仿宋_GB2312" w:eastAsia="仿宋_GB2312" w:hAnsi="宋体" w:hint="eastAsia"/>
          <w:kern w:val="0"/>
          <w:sz w:val="24"/>
          <w:szCs w:val="24"/>
        </w:rPr>
        <w:t>10、实习期间，甲方为丙方提供补贴（如有）：</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743"/>
        <w:gridCol w:w="1659"/>
        <w:gridCol w:w="1751"/>
      </w:tblGrid>
      <w:tr w:rsidR="00746FAC" w14:paraId="2242B7C0" w14:textId="77777777" w:rsidTr="00746FAC">
        <w:trPr>
          <w:trHeight w:val="377"/>
        </w:trPr>
        <w:tc>
          <w:tcPr>
            <w:tcW w:w="3369" w:type="dxa"/>
            <w:tcBorders>
              <w:top w:val="single" w:sz="4" w:space="0" w:color="auto"/>
              <w:left w:val="single" w:sz="4" w:space="0" w:color="auto"/>
              <w:bottom w:val="single" w:sz="4" w:space="0" w:color="auto"/>
              <w:right w:val="single" w:sz="4" w:space="0" w:color="auto"/>
            </w:tcBorders>
            <w:hideMark/>
          </w:tcPr>
          <w:p w14:paraId="58CDA258" w14:textId="77777777" w:rsidR="00746FAC" w:rsidRDefault="00746FAC">
            <w:pPr>
              <w:autoSpaceDE w:val="0"/>
              <w:autoSpaceDN w:val="0"/>
              <w:adjustRightInd w:val="0"/>
              <w:spacing w:line="360" w:lineRule="auto"/>
              <w:jc w:val="left"/>
              <w:rPr>
                <w:rFonts w:ascii="仿宋_GB2312" w:eastAsia="仿宋_GB2312" w:hAnsi="宋体" w:hint="eastAsia"/>
                <w:b/>
                <w:kern w:val="0"/>
                <w:sz w:val="24"/>
                <w:szCs w:val="24"/>
              </w:rPr>
            </w:pPr>
            <w:r>
              <w:rPr>
                <w:rFonts w:ascii="仿宋_GB2312" w:eastAsia="仿宋_GB2312" w:hAnsi="宋体" w:hint="eastAsia"/>
                <w:b/>
                <w:kern w:val="0"/>
                <w:sz w:val="24"/>
                <w:szCs w:val="24"/>
              </w:rPr>
              <w:t>收入项目</w:t>
            </w:r>
          </w:p>
        </w:tc>
        <w:tc>
          <w:tcPr>
            <w:tcW w:w="1743" w:type="dxa"/>
            <w:tcBorders>
              <w:top w:val="single" w:sz="4" w:space="0" w:color="auto"/>
              <w:left w:val="single" w:sz="4" w:space="0" w:color="auto"/>
              <w:bottom w:val="single" w:sz="4" w:space="0" w:color="auto"/>
              <w:right w:val="single" w:sz="4" w:space="0" w:color="auto"/>
            </w:tcBorders>
            <w:hideMark/>
          </w:tcPr>
          <w:p w14:paraId="63DA01C7" w14:textId="77777777" w:rsidR="00746FAC" w:rsidRDefault="00746FAC">
            <w:pPr>
              <w:autoSpaceDE w:val="0"/>
              <w:autoSpaceDN w:val="0"/>
              <w:adjustRightInd w:val="0"/>
              <w:spacing w:line="360" w:lineRule="auto"/>
              <w:jc w:val="left"/>
              <w:rPr>
                <w:rFonts w:ascii="仿宋_GB2312" w:eastAsia="仿宋_GB2312" w:hAnsi="宋体" w:hint="eastAsia"/>
                <w:b/>
                <w:kern w:val="0"/>
                <w:sz w:val="24"/>
                <w:szCs w:val="24"/>
              </w:rPr>
            </w:pPr>
            <w:r>
              <w:rPr>
                <w:rFonts w:ascii="仿宋_GB2312" w:eastAsia="仿宋_GB2312" w:hAnsi="宋体" w:hint="eastAsia"/>
                <w:b/>
                <w:kern w:val="0"/>
                <w:sz w:val="24"/>
                <w:szCs w:val="24"/>
              </w:rPr>
              <w:t>标准</w:t>
            </w:r>
          </w:p>
        </w:tc>
        <w:tc>
          <w:tcPr>
            <w:tcW w:w="1659" w:type="dxa"/>
            <w:tcBorders>
              <w:top w:val="single" w:sz="4" w:space="0" w:color="auto"/>
              <w:left w:val="single" w:sz="4" w:space="0" w:color="auto"/>
              <w:bottom w:val="single" w:sz="4" w:space="0" w:color="auto"/>
              <w:right w:val="single" w:sz="4" w:space="0" w:color="auto"/>
            </w:tcBorders>
            <w:hideMark/>
          </w:tcPr>
          <w:p w14:paraId="3D831A24" w14:textId="77777777" w:rsidR="00746FAC" w:rsidRDefault="00746FAC">
            <w:pPr>
              <w:autoSpaceDE w:val="0"/>
              <w:autoSpaceDN w:val="0"/>
              <w:adjustRightInd w:val="0"/>
              <w:spacing w:line="360" w:lineRule="auto"/>
              <w:jc w:val="left"/>
              <w:rPr>
                <w:rFonts w:ascii="仿宋_GB2312" w:eastAsia="仿宋_GB2312" w:hAnsi="宋体" w:hint="eastAsia"/>
                <w:b/>
                <w:kern w:val="0"/>
                <w:sz w:val="24"/>
                <w:szCs w:val="24"/>
              </w:rPr>
            </w:pPr>
            <w:r>
              <w:rPr>
                <w:rFonts w:ascii="仿宋_GB2312" w:eastAsia="仿宋_GB2312" w:hAnsi="宋体" w:hint="eastAsia"/>
                <w:b/>
                <w:kern w:val="0"/>
                <w:sz w:val="24"/>
                <w:szCs w:val="24"/>
              </w:rPr>
              <w:t>负责人签字</w:t>
            </w:r>
          </w:p>
        </w:tc>
        <w:tc>
          <w:tcPr>
            <w:tcW w:w="1751" w:type="dxa"/>
            <w:tcBorders>
              <w:top w:val="single" w:sz="4" w:space="0" w:color="auto"/>
              <w:left w:val="single" w:sz="4" w:space="0" w:color="auto"/>
              <w:bottom w:val="single" w:sz="4" w:space="0" w:color="auto"/>
              <w:right w:val="single" w:sz="4" w:space="0" w:color="auto"/>
            </w:tcBorders>
            <w:hideMark/>
          </w:tcPr>
          <w:p w14:paraId="698EB1AA" w14:textId="77777777" w:rsidR="00746FAC" w:rsidRDefault="00746FAC">
            <w:pPr>
              <w:autoSpaceDE w:val="0"/>
              <w:autoSpaceDN w:val="0"/>
              <w:adjustRightInd w:val="0"/>
              <w:spacing w:line="360" w:lineRule="auto"/>
              <w:jc w:val="left"/>
              <w:rPr>
                <w:rFonts w:ascii="仿宋_GB2312" w:eastAsia="仿宋_GB2312" w:hAnsi="宋体" w:hint="eastAsia"/>
                <w:b/>
                <w:kern w:val="0"/>
                <w:sz w:val="24"/>
                <w:szCs w:val="24"/>
              </w:rPr>
            </w:pPr>
            <w:r>
              <w:rPr>
                <w:rFonts w:ascii="仿宋_GB2312" w:eastAsia="仿宋_GB2312" w:hAnsi="宋体" w:hint="eastAsia"/>
                <w:b/>
                <w:kern w:val="0"/>
                <w:sz w:val="24"/>
                <w:szCs w:val="24"/>
              </w:rPr>
              <w:t>备注</w:t>
            </w:r>
          </w:p>
        </w:tc>
      </w:tr>
      <w:tr w:rsidR="00746FAC" w14:paraId="43F49485" w14:textId="77777777" w:rsidTr="00746FAC">
        <w:tc>
          <w:tcPr>
            <w:tcW w:w="3369" w:type="dxa"/>
            <w:tcBorders>
              <w:top w:val="single" w:sz="4" w:space="0" w:color="auto"/>
              <w:left w:val="single" w:sz="4" w:space="0" w:color="auto"/>
              <w:bottom w:val="single" w:sz="4" w:space="0" w:color="auto"/>
              <w:right w:val="single" w:sz="4" w:space="0" w:color="auto"/>
            </w:tcBorders>
            <w:hideMark/>
          </w:tcPr>
          <w:p w14:paraId="7490174A" w14:textId="77777777" w:rsidR="00746FAC" w:rsidRDefault="00746FAC">
            <w:pPr>
              <w:autoSpaceDE w:val="0"/>
              <w:autoSpaceDN w:val="0"/>
              <w:adjustRightInd w:val="0"/>
              <w:spacing w:line="360" w:lineRule="auto"/>
              <w:jc w:val="left"/>
              <w:rPr>
                <w:rFonts w:ascii="仿宋_GB2312" w:eastAsia="仿宋_GB2312" w:hAnsi="宋体" w:hint="eastAsia"/>
                <w:kern w:val="0"/>
                <w:sz w:val="24"/>
                <w:szCs w:val="24"/>
              </w:rPr>
            </w:pPr>
            <w:r>
              <w:rPr>
                <w:rFonts w:ascii="仿宋_GB2312" w:eastAsia="仿宋_GB2312" w:hAnsi="宋体" w:hint="eastAsia"/>
                <w:kern w:val="0"/>
                <w:sz w:val="24"/>
                <w:szCs w:val="24"/>
              </w:rPr>
              <w:t>甲方（研究组）提供生活补贴</w:t>
            </w:r>
          </w:p>
        </w:tc>
        <w:tc>
          <w:tcPr>
            <w:tcW w:w="1743" w:type="dxa"/>
            <w:tcBorders>
              <w:top w:val="single" w:sz="4" w:space="0" w:color="auto"/>
              <w:left w:val="single" w:sz="4" w:space="0" w:color="auto"/>
              <w:bottom w:val="single" w:sz="4" w:space="0" w:color="auto"/>
              <w:right w:val="single" w:sz="4" w:space="0" w:color="auto"/>
            </w:tcBorders>
            <w:hideMark/>
          </w:tcPr>
          <w:p w14:paraId="56DA6A37" w14:textId="77777777" w:rsidR="00746FAC" w:rsidRDefault="00746FAC">
            <w:pPr>
              <w:autoSpaceDE w:val="0"/>
              <w:autoSpaceDN w:val="0"/>
              <w:adjustRightInd w:val="0"/>
              <w:spacing w:line="360" w:lineRule="auto"/>
              <w:jc w:val="left"/>
              <w:rPr>
                <w:rFonts w:ascii="仿宋_GB2312" w:eastAsia="仿宋_GB2312" w:hAnsi="宋体" w:hint="eastAsia"/>
                <w:kern w:val="0"/>
                <w:sz w:val="24"/>
                <w:szCs w:val="24"/>
              </w:rPr>
            </w:pPr>
            <w:r>
              <w:rPr>
                <w:rFonts w:ascii="仿宋_GB2312" w:eastAsia="仿宋_GB2312" w:hAnsi="宋体" w:hint="eastAsia"/>
                <w:kern w:val="0"/>
                <w:sz w:val="24"/>
                <w:szCs w:val="24"/>
                <w:u w:val="single"/>
              </w:rPr>
              <w:t xml:space="preserve">       </w:t>
            </w:r>
            <w:r>
              <w:rPr>
                <w:rFonts w:ascii="仿宋_GB2312" w:eastAsia="仿宋_GB2312" w:hAnsi="宋体" w:hint="eastAsia"/>
                <w:kern w:val="0"/>
                <w:sz w:val="24"/>
                <w:szCs w:val="24"/>
              </w:rPr>
              <w:t>元/月</w:t>
            </w:r>
          </w:p>
        </w:tc>
        <w:tc>
          <w:tcPr>
            <w:tcW w:w="1659" w:type="dxa"/>
            <w:vMerge w:val="restart"/>
            <w:tcBorders>
              <w:top w:val="nil"/>
              <w:left w:val="single" w:sz="4" w:space="0" w:color="auto"/>
              <w:bottom w:val="single" w:sz="4" w:space="0" w:color="auto"/>
              <w:right w:val="single" w:sz="4" w:space="0" w:color="auto"/>
            </w:tcBorders>
          </w:tcPr>
          <w:p w14:paraId="1429B565" w14:textId="77777777" w:rsidR="00746FAC" w:rsidRDefault="00746FAC">
            <w:pPr>
              <w:autoSpaceDE w:val="0"/>
              <w:autoSpaceDN w:val="0"/>
              <w:adjustRightInd w:val="0"/>
              <w:spacing w:line="360" w:lineRule="auto"/>
              <w:jc w:val="left"/>
              <w:rPr>
                <w:rFonts w:ascii="仿宋_GB2312" w:eastAsia="仿宋_GB2312" w:hAnsi="宋体" w:hint="eastAsia"/>
                <w:kern w:val="0"/>
                <w:sz w:val="24"/>
                <w:szCs w:val="24"/>
                <w:u w:val="single"/>
              </w:rPr>
            </w:pPr>
          </w:p>
        </w:tc>
        <w:tc>
          <w:tcPr>
            <w:tcW w:w="1751" w:type="dxa"/>
            <w:vMerge w:val="restart"/>
            <w:tcBorders>
              <w:top w:val="nil"/>
              <w:left w:val="single" w:sz="4" w:space="0" w:color="auto"/>
              <w:bottom w:val="single" w:sz="4" w:space="0" w:color="auto"/>
              <w:right w:val="single" w:sz="4" w:space="0" w:color="auto"/>
            </w:tcBorders>
            <w:hideMark/>
          </w:tcPr>
          <w:p w14:paraId="1F20AF5F" w14:textId="77777777" w:rsidR="00746FAC" w:rsidRDefault="00746FAC">
            <w:pPr>
              <w:autoSpaceDE w:val="0"/>
              <w:autoSpaceDN w:val="0"/>
              <w:adjustRightInd w:val="0"/>
              <w:spacing w:line="360" w:lineRule="auto"/>
              <w:jc w:val="center"/>
              <w:rPr>
                <w:rFonts w:ascii="仿宋_GB2312" w:eastAsia="仿宋_GB2312" w:hAnsi="宋体" w:hint="eastAsia"/>
                <w:kern w:val="0"/>
                <w:sz w:val="24"/>
                <w:szCs w:val="24"/>
              </w:rPr>
            </w:pPr>
            <w:r>
              <w:rPr>
                <w:rFonts w:ascii="仿宋_GB2312" w:eastAsia="仿宋_GB2312" w:hAnsi="宋体" w:hint="eastAsia"/>
                <w:kern w:val="0"/>
                <w:sz w:val="24"/>
                <w:szCs w:val="24"/>
              </w:rPr>
              <w:t>接收实习生导师签字</w:t>
            </w:r>
          </w:p>
        </w:tc>
      </w:tr>
      <w:tr w:rsidR="00746FAC" w14:paraId="495A2D56" w14:textId="77777777" w:rsidTr="00746FAC">
        <w:tc>
          <w:tcPr>
            <w:tcW w:w="3369" w:type="dxa"/>
            <w:tcBorders>
              <w:top w:val="single" w:sz="4" w:space="0" w:color="auto"/>
              <w:left w:val="single" w:sz="4" w:space="0" w:color="auto"/>
              <w:bottom w:val="single" w:sz="4" w:space="0" w:color="auto"/>
              <w:right w:val="single" w:sz="4" w:space="0" w:color="auto"/>
            </w:tcBorders>
            <w:hideMark/>
          </w:tcPr>
          <w:p w14:paraId="18F29753" w14:textId="77777777" w:rsidR="00746FAC" w:rsidRDefault="00746FAC">
            <w:pPr>
              <w:autoSpaceDE w:val="0"/>
              <w:autoSpaceDN w:val="0"/>
              <w:adjustRightInd w:val="0"/>
              <w:spacing w:line="360" w:lineRule="auto"/>
              <w:jc w:val="left"/>
              <w:rPr>
                <w:rFonts w:ascii="仿宋_GB2312" w:eastAsia="仿宋_GB2312" w:hAnsi="宋体" w:hint="eastAsia"/>
                <w:kern w:val="0"/>
                <w:sz w:val="24"/>
                <w:szCs w:val="24"/>
              </w:rPr>
            </w:pPr>
            <w:r>
              <w:rPr>
                <w:rFonts w:ascii="仿宋_GB2312" w:eastAsia="仿宋_GB2312" w:hAnsi="宋体" w:hint="eastAsia"/>
                <w:kern w:val="0"/>
                <w:sz w:val="24"/>
                <w:szCs w:val="24"/>
              </w:rPr>
              <w:t>甲方（研究组）提供餐补</w:t>
            </w:r>
          </w:p>
        </w:tc>
        <w:tc>
          <w:tcPr>
            <w:tcW w:w="1743" w:type="dxa"/>
            <w:tcBorders>
              <w:top w:val="single" w:sz="4" w:space="0" w:color="auto"/>
              <w:left w:val="single" w:sz="4" w:space="0" w:color="auto"/>
              <w:bottom w:val="single" w:sz="4" w:space="0" w:color="auto"/>
              <w:right w:val="single" w:sz="4" w:space="0" w:color="auto"/>
            </w:tcBorders>
            <w:hideMark/>
          </w:tcPr>
          <w:p w14:paraId="2DA3F8EF" w14:textId="77777777" w:rsidR="00746FAC" w:rsidRDefault="00746FAC">
            <w:pPr>
              <w:autoSpaceDE w:val="0"/>
              <w:autoSpaceDN w:val="0"/>
              <w:adjustRightInd w:val="0"/>
              <w:spacing w:line="360" w:lineRule="auto"/>
              <w:jc w:val="left"/>
              <w:rPr>
                <w:rFonts w:ascii="仿宋_GB2312" w:eastAsia="仿宋_GB2312" w:hAnsi="宋体" w:hint="eastAsia"/>
                <w:kern w:val="0"/>
                <w:sz w:val="24"/>
                <w:szCs w:val="24"/>
                <w:u w:val="single"/>
              </w:rPr>
            </w:pPr>
            <w:r>
              <w:rPr>
                <w:rFonts w:ascii="仿宋_GB2312" w:eastAsia="仿宋_GB2312" w:hAnsi="宋体" w:hint="eastAsia"/>
                <w:kern w:val="0"/>
                <w:sz w:val="24"/>
                <w:szCs w:val="24"/>
                <w:u w:val="single"/>
              </w:rPr>
              <w:t xml:space="preserve">       </w:t>
            </w:r>
            <w:r>
              <w:rPr>
                <w:rFonts w:ascii="仿宋_GB2312" w:eastAsia="仿宋_GB2312" w:hAnsi="宋体" w:hint="eastAsia"/>
                <w:kern w:val="0"/>
                <w:sz w:val="24"/>
                <w:szCs w:val="24"/>
              </w:rPr>
              <w:t>元/月</w:t>
            </w:r>
          </w:p>
        </w:tc>
        <w:tc>
          <w:tcPr>
            <w:tcW w:w="0" w:type="auto"/>
            <w:vMerge/>
            <w:tcBorders>
              <w:top w:val="nil"/>
              <w:left w:val="single" w:sz="4" w:space="0" w:color="auto"/>
              <w:bottom w:val="single" w:sz="4" w:space="0" w:color="auto"/>
              <w:right w:val="single" w:sz="4" w:space="0" w:color="auto"/>
            </w:tcBorders>
            <w:vAlign w:val="center"/>
            <w:hideMark/>
          </w:tcPr>
          <w:p w14:paraId="0691C1FE" w14:textId="77777777" w:rsidR="00746FAC" w:rsidRDefault="00746FAC">
            <w:pPr>
              <w:widowControl/>
              <w:jc w:val="left"/>
              <w:rPr>
                <w:rFonts w:ascii="仿宋_GB2312" w:eastAsia="仿宋_GB2312" w:hAnsi="宋体"/>
                <w:kern w:val="0"/>
                <w:sz w:val="24"/>
                <w:szCs w:val="24"/>
                <w:u w:val="single"/>
              </w:rPr>
            </w:pPr>
          </w:p>
        </w:tc>
        <w:tc>
          <w:tcPr>
            <w:tcW w:w="0" w:type="auto"/>
            <w:vMerge/>
            <w:tcBorders>
              <w:top w:val="nil"/>
              <w:left w:val="single" w:sz="4" w:space="0" w:color="auto"/>
              <w:bottom w:val="single" w:sz="4" w:space="0" w:color="auto"/>
              <w:right w:val="single" w:sz="4" w:space="0" w:color="auto"/>
            </w:tcBorders>
            <w:vAlign w:val="center"/>
            <w:hideMark/>
          </w:tcPr>
          <w:p w14:paraId="20CBE699" w14:textId="77777777" w:rsidR="00746FAC" w:rsidRDefault="00746FAC">
            <w:pPr>
              <w:widowControl/>
              <w:jc w:val="left"/>
              <w:rPr>
                <w:rFonts w:ascii="仿宋_GB2312" w:eastAsia="仿宋_GB2312" w:hAnsi="宋体"/>
                <w:kern w:val="0"/>
                <w:sz w:val="24"/>
                <w:szCs w:val="24"/>
              </w:rPr>
            </w:pPr>
          </w:p>
        </w:tc>
      </w:tr>
    </w:tbl>
    <w:p w14:paraId="30718A51" w14:textId="77777777" w:rsidR="00746FAC" w:rsidRDefault="00746FAC" w:rsidP="00746FAC">
      <w:pPr>
        <w:spacing w:line="400" w:lineRule="exact"/>
        <w:rPr>
          <w:rFonts w:ascii="仿宋_GB2312" w:eastAsia="仿宋_GB2312" w:hAnsi="宋体" w:hint="eastAsia"/>
          <w:sz w:val="24"/>
          <w:szCs w:val="24"/>
        </w:rPr>
      </w:pPr>
      <w:r>
        <w:rPr>
          <w:rFonts w:ascii="仿宋_GB2312" w:eastAsia="仿宋_GB2312" w:hAnsi="宋体" w:hint="eastAsia"/>
          <w:kern w:val="0"/>
          <w:sz w:val="24"/>
          <w:szCs w:val="24"/>
        </w:rPr>
        <w:t>（如有补贴，丙方需</w:t>
      </w:r>
      <w:r>
        <w:rPr>
          <w:rFonts w:ascii="仿宋_GB2312" w:eastAsia="仿宋_GB2312" w:hAnsi="宋体" w:hint="eastAsia"/>
          <w:sz w:val="24"/>
          <w:szCs w:val="24"/>
        </w:rPr>
        <w:t>向甲方研究生处提供身份证复印件1份和中国银行卡卡号，请每月3日前提供相关信息，过期当月补助不再补发）</w:t>
      </w:r>
    </w:p>
    <w:p w14:paraId="0ED40126" w14:textId="77777777" w:rsidR="00746FAC" w:rsidRDefault="00746FAC" w:rsidP="00746FAC">
      <w:pPr>
        <w:autoSpaceDE w:val="0"/>
        <w:autoSpaceDN w:val="0"/>
        <w:adjustRightInd w:val="0"/>
        <w:spacing w:line="400" w:lineRule="exact"/>
        <w:ind w:firstLineChars="200" w:firstLine="480"/>
        <w:jc w:val="left"/>
        <w:rPr>
          <w:rFonts w:ascii="仿宋_GB2312" w:eastAsia="仿宋_GB2312" w:hAnsi="宋体" w:hint="eastAsia"/>
          <w:kern w:val="0"/>
          <w:sz w:val="24"/>
          <w:szCs w:val="24"/>
        </w:rPr>
      </w:pPr>
      <w:r>
        <w:rPr>
          <w:rFonts w:ascii="仿宋_GB2312" w:eastAsia="仿宋_GB2312" w:hAnsi="宋体" w:hint="eastAsia"/>
          <w:kern w:val="0"/>
          <w:sz w:val="24"/>
          <w:szCs w:val="24"/>
        </w:rPr>
        <w:t>11、甲方（研究组）为丙方或丙方自行购买人身意外伤害保险（二类职业，保额不低于50万元），丙方在来甲方途中或从甲方离开的途中以及在甲方进行实验研究及论文工作期间，如发生安全问题，由保险公司负责赔偿，超出保险范围的部分由丙方承担。</w:t>
      </w:r>
    </w:p>
    <w:p w14:paraId="763CB95C" w14:textId="77777777" w:rsidR="00746FAC" w:rsidRDefault="00746FAC" w:rsidP="00746FAC">
      <w:pPr>
        <w:autoSpaceDE w:val="0"/>
        <w:autoSpaceDN w:val="0"/>
        <w:adjustRightInd w:val="0"/>
        <w:snapToGrid w:val="0"/>
        <w:spacing w:line="400" w:lineRule="exact"/>
        <w:ind w:firstLineChars="200" w:firstLine="480"/>
        <w:jc w:val="left"/>
        <w:rPr>
          <w:rFonts w:ascii="仿宋_GB2312" w:eastAsia="仿宋_GB2312" w:hAnsi="宋体" w:hint="eastAsia"/>
          <w:kern w:val="0"/>
          <w:sz w:val="24"/>
          <w:szCs w:val="24"/>
        </w:rPr>
      </w:pPr>
      <w:r>
        <w:rPr>
          <w:rFonts w:ascii="仿宋_GB2312" w:eastAsia="仿宋_GB2312" w:hAnsi="宋体" w:hint="eastAsia"/>
          <w:kern w:val="0"/>
          <w:sz w:val="24"/>
          <w:szCs w:val="24"/>
        </w:rPr>
        <w:t>12、甲乙丙三方认真执行本协议的有关条款，若一方违约，应当赔偿因此给对方造成的全部损失。</w:t>
      </w:r>
    </w:p>
    <w:p w14:paraId="12A00539" w14:textId="77777777" w:rsidR="00746FAC" w:rsidRDefault="00746FAC" w:rsidP="00746FAC">
      <w:pPr>
        <w:autoSpaceDE w:val="0"/>
        <w:autoSpaceDN w:val="0"/>
        <w:adjustRightInd w:val="0"/>
        <w:snapToGrid w:val="0"/>
        <w:spacing w:line="400" w:lineRule="exact"/>
        <w:ind w:firstLineChars="200" w:firstLine="480"/>
        <w:jc w:val="left"/>
        <w:rPr>
          <w:rFonts w:ascii="仿宋_GB2312" w:eastAsia="仿宋_GB2312" w:hAnsi="宋体" w:hint="eastAsia"/>
          <w:kern w:val="0"/>
          <w:sz w:val="24"/>
          <w:szCs w:val="24"/>
        </w:rPr>
      </w:pPr>
      <w:r>
        <w:rPr>
          <w:rFonts w:ascii="仿宋_GB2312" w:eastAsia="仿宋_GB2312" w:hAnsi="宋体" w:hint="eastAsia"/>
          <w:kern w:val="0"/>
          <w:sz w:val="24"/>
          <w:szCs w:val="24"/>
        </w:rPr>
        <w:t>13、如丙方因各种原因未能进入甲方研究组实习，或因患病等原因不能在甲方研究组继续学习工作，经甲方及乙方学籍所在单位导师同意后，该协议书终止。如因甲方科研计划调整等原因，致使实习协议不能履行，甲方通知乙方及乙方学籍所在单位导师后，该协议书终止。</w:t>
      </w:r>
    </w:p>
    <w:p w14:paraId="1FF5067E" w14:textId="77777777" w:rsidR="00746FAC" w:rsidRDefault="00746FAC" w:rsidP="00746FAC">
      <w:pPr>
        <w:autoSpaceDE w:val="0"/>
        <w:autoSpaceDN w:val="0"/>
        <w:adjustRightInd w:val="0"/>
        <w:spacing w:line="360" w:lineRule="auto"/>
        <w:ind w:firstLineChars="200" w:firstLine="480"/>
        <w:jc w:val="left"/>
        <w:rPr>
          <w:rFonts w:ascii="仿宋_GB2312" w:eastAsia="仿宋_GB2312" w:hAnsi="宋体" w:hint="eastAsia"/>
          <w:kern w:val="0"/>
          <w:sz w:val="24"/>
          <w:szCs w:val="24"/>
          <w:u w:val="single"/>
        </w:rPr>
      </w:pPr>
      <w:r>
        <w:rPr>
          <w:rFonts w:ascii="仿宋_GB2312" w:eastAsia="仿宋_GB2312" w:hAnsi="宋体" w:hint="eastAsia"/>
          <w:kern w:val="0"/>
          <w:sz w:val="24"/>
          <w:szCs w:val="24"/>
        </w:rPr>
        <w:t>14、其他事项：</w:t>
      </w:r>
      <w:r>
        <w:rPr>
          <w:rFonts w:ascii="仿宋_GB2312" w:eastAsia="仿宋_GB2312" w:hAnsi="宋体" w:hint="eastAsia"/>
          <w:kern w:val="0"/>
          <w:sz w:val="24"/>
          <w:szCs w:val="24"/>
          <w:u w:val="single"/>
        </w:rPr>
        <w:t xml:space="preserve">                                                   </w:t>
      </w:r>
    </w:p>
    <w:p w14:paraId="1606DEC0" w14:textId="77777777" w:rsidR="00746FAC" w:rsidRDefault="00746FAC" w:rsidP="00746FAC">
      <w:pPr>
        <w:autoSpaceDE w:val="0"/>
        <w:autoSpaceDN w:val="0"/>
        <w:adjustRightInd w:val="0"/>
        <w:spacing w:line="360" w:lineRule="auto"/>
        <w:jc w:val="left"/>
        <w:rPr>
          <w:rFonts w:ascii="仿宋_GB2312" w:eastAsia="仿宋_GB2312" w:hAnsi="宋体" w:hint="eastAsia"/>
          <w:kern w:val="0"/>
          <w:sz w:val="24"/>
          <w:szCs w:val="24"/>
          <w:u w:val="single"/>
        </w:rPr>
      </w:pPr>
      <w:r>
        <w:rPr>
          <w:rFonts w:ascii="仿宋_GB2312" w:eastAsia="仿宋_GB2312" w:hAnsi="宋体" w:hint="eastAsia"/>
          <w:kern w:val="0"/>
          <w:sz w:val="24"/>
          <w:szCs w:val="24"/>
          <w:u w:val="single"/>
        </w:rPr>
        <w:t xml:space="preserve">                                                                     </w:t>
      </w:r>
    </w:p>
    <w:p w14:paraId="209C3076" w14:textId="1C73C694" w:rsidR="00746FAC" w:rsidRDefault="00746FAC" w:rsidP="00746FAC">
      <w:pPr>
        <w:autoSpaceDE w:val="0"/>
        <w:autoSpaceDN w:val="0"/>
        <w:adjustRightInd w:val="0"/>
        <w:snapToGrid w:val="0"/>
        <w:spacing w:line="400" w:lineRule="exact"/>
        <w:ind w:firstLineChars="200" w:firstLine="480"/>
        <w:jc w:val="left"/>
        <w:rPr>
          <w:rFonts w:ascii="仿宋_GB2312" w:eastAsia="仿宋_GB2312" w:hAnsi="宋体" w:hint="eastAsia"/>
          <w:kern w:val="0"/>
          <w:sz w:val="24"/>
          <w:szCs w:val="24"/>
        </w:rPr>
      </w:pPr>
      <w:r>
        <w:rPr>
          <w:rFonts w:ascii="仿宋_GB2312" w:eastAsia="仿宋_GB2312" w:hAnsi="宋体" w:hint="eastAsia"/>
          <w:kern w:val="0"/>
          <w:sz w:val="24"/>
          <w:szCs w:val="24"/>
        </w:rPr>
        <w:t>本协议书未尽事宜，由三方协商另行</w:t>
      </w:r>
      <w:r>
        <w:rPr>
          <w:rFonts w:ascii="仿宋_GB2312" w:eastAsia="仿宋_GB2312" w:hAnsi="宋体" w:hint="eastAsia"/>
          <w:kern w:val="0"/>
          <w:sz w:val="24"/>
          <w:szCs w:val="24"/>
        </w:rPr>
        <w:t>做出</w:t>
      </w:r>
      <w:r>
        <w:rPr>
          <w:rFonts w:ascii="仿宋_GB2312" w:eastAsia="仿宋_GB2312" w:hAnsi="宋体" w:hint="eastAsia"/>
          <w:kern w:val="0"/>
          <w:sz w:val="24"/>
          <w:szCs w:val="24"/>
        </w:rPr>
        <w:t>书面补充协议。本协议经甲、乙、丙三方签字盖章后正式生效，本协议书一式三份，甲乙丙三方各持一份。</w:t>
      </w:r>
    </w:p>
    <w:p w14:paraId="22FBE800" w14:textId="77777777" w:rsidR="00746FAC" w:rsidRDefault="00746FAC" w:rsidP="00746FAC">
      <w:pPr>
        <w:autoSpaceDE w:val="0"/>
        <w:autoSpaceDN w:val="0"/>
        <w:adjustRightInd w:val="0"/>
        <w:spacing w:line="400" w:lineRule="exact"/>
        <w:rPr>
          <w:rFonts w:ascii="仿宋_GB2312" w:eastAsia="仿宋_GB2312" w:hAnsi="宋体" w:hint="eastAsia"/>
          <w:kern w:val="0"/>
          <w:sz w:val="24"/>
          <w:szCs w:val="24"/>
        </w:rPr>
      </w:pPr>
      <w:r>
        <w:rPr>
          <w:rFonts w:ascii="仿宋_GB2312" w:eastAsia="仿宋_GB2312" w:hAnsi="宋体" w:hint="eastAsia"/>
          <w:kern w:val="0"/>
          <w:sz w:val="24"/>
          <w:szCs w:val="24"/>
        </w:rPr>
        <w:t xml:space="preserve"> </w:t>
      </w:r>
    </w:p>
    <w:tbl>
      <w:tblPr>
        <w:tblW w:w="0" w:type="auto"/>
        <w:tblLook w:val="04A0" w:firstRow="1" w:lastRow="0" w:firstColumn="1" w:lastColumn="0" w:noHBand="0" w:noVBand="1"/>
      </w:tblPr>
      <w:tblGrid>
        <w:gridCol w:w="2840"/>
        <w:gridCol w:w="2841"/>
        <w:gridCol w:w="2841"/>
      </w:tblGrid>
      <w:tr w:rsidR="00746FAC" w14:paraId="341F922F" w14:textId="77777777" w:rsidTr="00746FAC">
        <w:trPr>
          <w:trHeight w:val="1034"/>
        </w:trPr>
        <w:tc>
          <w:tcPr>
            <w:tcW w:w="2840" w:type="dxa"/>
            <w:tcBorders>
              <w:top w:val="nil"/>
              <w:left w:val="nil"/>
              <w:bottom w:val="nil"/>
              <w:right w:val="nil"/>
            </w:tcBorders>
            <w:hideMark/>
          </w:tcPr>
          <w:p w14:paraId="35000644" w14:textId="77777777" w:rsidR="00746FAC" w:rsidRDefault="00746FAC">
            <w:pPr>
              <w:autoSpaceDE w:val="0"/>
              <w:autoSpaceDN w:val="0"/>
              <w:adjustRightInd w:val="0"/>
              <w:spacing w:line="360" w:lineRule="auto"/>
              <w:rPr>
                <w:rFonts w:ascii="仿宋_GB2312" w:eastAsia="仿宋_GB2312" w:hAnsi="宋体" w:hint="eastAsia"/>
                <w:kern w:val="0"/>
                <w:sz w:val="24"/>
                <w:szCs w:val="24"/>
              </w:rPr>
            </w:pPr>
            <w:r>
              <w:rPr>
                <w:rFonts w:ascii="仿宋_GB2312" w:eastAsia="仿宋_GB2312" w:hAnsi="宋体" w:hint="eastAsia"/>
                <w:kern w:val="0"/>
                <w:sz w:val="24"/>
                <w:szCs w:val="24"/>
              </w:rPr>
              <w:t xml:space="preserve">甲方（盖章）：                      </w:t>
            </w:r>
          </w:p>
        </w:tc>
        <w:tc>
          <w:tcPr>
            <w:tcW w:w="2841" w:type="dxa"/>
            <w:tcBorders>
              <w:top w:val="nil"/>
              <w:left w:val="nil"/>
              <w:bottom w:val="nil"/>
              <w:right w:val="nil"/>
            </w:tcBorders>
            <w:hideMark/>
          </w:tcPr>
          <w:p w14:paraId="5CFD365E" w14:textId="77777777" w:rsidR="00746FAC" w:rsidRDefault="00746FAC">
            <w:pPr>
              <w:autoSpaceDE w:val="0"/>
              <w:autoSpaceDN w:val="0"/>
              <w:adjustRightInd w:val="0"/>
              <w:spacing w:line="360" w:lineRule="auto"/>
              <w:rPr>
                <w:rFonts w:ascii="仿宋_GB2312" w:eastAsia="仿宋_GB2312" w:hAnsi="宋体" w:hint="eastAsia"/>
                <w:kern w:val="0"/>
                <w:sz w:val="24"/>
                <w:szCs w:val="24"/>
              </w:rPr>
            </w:pPr>
            <w:r>
              <w:rPr>
                <w:rFonts w:ascii="仿宋_GB2312" w:eastAsia="仿宋_GB2312" w:hAnsi="宋体" w:hint="eastAsia"/>
                <w:kern w:val="0"/>
                <w:sz w:val="24"/>
                <w:szCs w:val="24"/>
              </w:rPr>
              <w:t>乙方（学校或学院盖章）：</w:t>
            </w:r>
          </w:p>
        </w:tc>
        <w:tc>
          <w:tcPr>
            <w:tcW w:w="2841" w:type="dxa"/>
            <w:tcBorders>
              <w:top w:val="nil"/>
              <w:left w:val="nil"/>
              <w:bottom w:val="nil"/>
              <w:right w:val="nil"/>
            </w:tcBorders>
            <w:hideMark/>
          </w:tcPr>
          <w:p w14:paraId="791BA1EA" w14:textId="77777777" w:rsidR="00746FAC" w:rsidRDefault="00746FAC">
            <w:pPr>
              <w:autoSpaceDE w:val="0"/>
              <w:autoSpaceDN w:val="0"/>
              <w:adjustRightInd w:val="0"/>
              <w:spacing w:line="360" w:lineRule="auto"/>
              <w:ind w:firstLineChars="300" w:firstLine="720"/>
              <w:rPr>
                <w:rFonts w:ascii="仿宋_GB2312" w:eastAsia="仿宋_GB2312" w:hAnsi="宋体" w:hint="eastAsia"/>
                <w:kern w:val="0"/>
                <w:sz w:val="24"/>
                <w:szCs w:val="24"/>
              </w:rPr>
            </w:pPr>
            <w:r>
              <w:rPr>
                <w:rFonts w:ascii="仿宋_GB2312" w:eastAsia="仿宋_GB2312" w:hAnsi="宋体" w:hint="eastAsia"/>
                <w:kern w:val="0"/>
                <w:sz w:val="24"/>
                <w:szCs w:val="24"/>
              </w:rPr>
              <w:t>丙方（签字）</w:t>
            </w:r>
          </w:p>
        </w:tc>
      </w:tr>
      <w:tr w:rsidR="00746FAC" w14:paraId="315BB957" w14:textId="77777777" w:rsidTr="00746FAC">
        <w:trPr>
          <w:trHeight w:val="993"/>
        </w:trPr>
        <w:tc>
          <w:tcPr>
            <w:tcW w:w="2840" w:type="dxa"/>
            <w:tcBorders>
              <w:top w:val="nil"/>
              <w:left w:val="nil"/>
              <w:bottom w:val="nil"/>
              <w:right w:val="nil"/>
            </w:tcBorders>
            <w:hideMark/>
          </w:tcPr>
          <w:p w14:paraId="3A37D86F" w14:textId="77777777" w:rsidR="00746FAC" w:rsidRDefault="00746FAC">
            <w:pPr>
              <w:autoSpaceDE w:val="0"/>
              <w:autoSpaceDN w:val="0"/>
              <w:adjustRightInd w:val="0"/>
              <w:spacing w:line="360" w:lineRule="auto"/>
              <w:rPr>
                <w:rFonts w:ascii="仿宋_GB2312" w:eastAsia="仿宋_GB2312" w:hAnsi="宋体" w:hint="eastAsia"/>
                <w:kern w:val="0"/>
                <w:sz w:val="24"/>
                <w:szCs w:val="24"/>
              </w:rPr>
            </w:pPr>
            <w:r>
              <w:rPr>
                <w:rFonts w:ascii="仿宋_GB2312" w:eastAsia="仿宋_GB2312" w:hAnsi="宋体" w:hint="eastAsia"/>
                <w:kern w:val="0"/>
                <w:sz w:val="24"/>
                <w:szCs w:val="24"/>
              </w:rPr>
              <w:t>导师（签字）：</w:t>
            </w:r>
          </w:p>
        </w:tc>
        <w:tc>
          <w:tcPr>
            <w:tcW w:w="2841" w:type="dxa"/>
            <w:tcBorders>
              <w:top w:val="nil"/>
              <w:left w:val="nil"/>
              <w:bottom w:val="nil"/>
              <w:right w:val="nil"/>
            </w:tcBorders>
            <w:hideMark/>
          </w:tcPr>
          <w:p w14:paraId="0B76FF7B" w14:textId="77777777" w:rsidR="00746FAC" w:rsidRDefault="00746FAC">
            <w:pPr>
              <w:autoSpaceDE w:val="0"/>
              <w:autoSpaceDN w:val="0"/>
              <w:adjustRightInd w:val="0"/>
              <w:spacing w:line="360" w:lineRule="auto"/>
              <w:rPr>
                <w:rFonts w:ascii="仿宋_GB2312" w:eastAsia="仿宋_GB2312" w:hAnsi="宋体" w:hint="eastAsia"/>
                <w:kern w:val="0"/>
                <w:sz w:val="24"/>
                <w:szCs w:val="24"/>
              </w:rPr>
            </w:pPr>
            <w:r>
              <w:rPr>
                <w:rFonts w:ascii="仿宋_GB2312" w:eastAsia="仿宋_GB2312" w:hAnsi="宋体" w:hint="eastAsia"/>
                <w:kern w:val="0"/>
                <w:sz w:val="24"/>
                <w:szCs w:val="24"/>
              </w:rPr>
              <w:t>导师或辅导员（签字）：</w:t>
            </w:r>
          </w:p>
        </w:tc>
        <w:tc>
          <w:tcPr>
            <w:tcW w:w="2841" w:type="dxa"/>
            <w:tcBorders>
              <w:top w:val="nil"/>
              <w:left w:val="nil"/>
              <w:bottom w:val="nil"/>
              <w:right w:val="nil"/>
            </w:tcBorders>
          </w:tcPr>
          <w:p w14:paraId="6F33CD66" w14:textId="77777777" w:rsidR="00746FAC" w:rsidRDefault="00746FAC">
            <w:pPr>
              <w:autoSpaceDE w:val="0"/>
              <w:autoSpaceDN w:val="0"/>
              <w:adjustRightInd w:val="0"/>
              <w:spacing w:line="360" w:lineRule="auto"/>
              <w:rPr>
                <w:rFonts w:ascii="仿宋_GB2312" w:eastAsia="仿宋_GB2312" w:hAnsi="宋体" w:hint="eastAsia"/>
                <w:kern w:val="0"/>
                <w:sz w:val="24"/>
                <w:szCs w:val="24"/>
              </w:rPr>
            </w:pPr>
          </w:p>
        </w:tc>
      </w:tr>
      <w:tr w:rsidR="00746FAC" w14:paraId="5BE257AB" w14:textId="77777777" w:rsidTr="00746FAC">
        <w:tc>
          <w:tcPr>
            <w:tcW w:w="2840" w:type="dxa"/>
            <w:tcBorders>
              <w:top w:val="nil"/>
              <w:left w:val="nil"/>
              <w:bottom w:val="nil"/>
              <w:right w:val="nil"/>
            </w:tcBorders>
            <w:hideMark/>
          </w:tcPr>
          <w:p w14:paraId="26E21F0A" w14:textId="77777777" w:rsidR="00746FAC" w:rsidRDefault="00746FAC">
            <w:pPr>
              <w:autoSpaceDE w:val="0"/>
              <w:autoSpaceDN w:val="0"/>
              <w:adjustRightInd w:val="0"/>
              <w:spacing w:line="360" w:lineRule="auto"/>
              <w:rPr>
                <w:rFonts w:ascii="仿宋_GB2312" w:eastAsia="仿宋_GB2312" w:hAnsi="宋体" w:hint="eastAsia"/>
                <w:kern w:val="0"/>
                <w:sz w:val="24"/>
                <w:szCs w:val="24"/>
              </w:rPr>
            </w:pPr>
            <w:r>
              <w:rPr>
                <w:rFonts w:ascii="仿宋_GB2312" w:eastAsia="仿宋_GB2312" w:hAnsi="宋体" w:hint="eastAsia"/>
                <w:kern w:val="0"/>
                <w:sz w:val="24"/>
                <w:szCs w:val="24"/>
                <w:u w:val="single"/>
              </w:rPr>
              <w:t xml:space="preserve">   </w:t>
            </w:r>
            <w:r>
              <w:rPr>
                <w:rFonts w:ascii="仿宋_GB2312" w:eastAsia="仿宋_GB2312" w:hAnsi="宋体" w:hint="eastAsia"/>
                <w:kern w:val="0"/>
                <w:sz w:val="24"/>
                <w:szCs w:val="24"/>
              </w:rPr>
              <w:t>年</w:t>
            </w:r>
            <w:r>
              <w:rPr>
                <w:rFonts w:ascii="仿宋_GB2312" w:eastAsia="仿宋_GB2312" w:hAnsi="宋体" w:hint="eastAsia"/>
                <w:kern w:val="0"/>
                <w:sz w:val="24"/>
                <w:szCs w:val="24"/>
                <w:u w:val="single"/>
              </w:rPr>
              <w:t xml:space="preserve">   </w:t>
            </w:r>
            <w:r>
              <w:rPr>
                <w:rFonts w:ascii="仿宋_GB2312" w:eastAsia="仿宋_GB2312" w:hAnsi="宋体" w:hint="eastAsia"/>
                <w:kern w:val="0"/>
                <w:sz w:val="24"/>
                <w:szCs w:val="24"/>
              </w:rPr>
              <w:t>月</w:t>
            </w:r>
            <w:r>
              <w:rPr>
                <w:rFonts w:ascii="仿宋_GB2312" w:eastAsia="仿宋_GB2312" w:hAnsi="宋体" w:hint="eastAsia"/>
                <w:kern w:val="0"/>
                <w:sz w:val="24"/>
                <w:szCs w:val="24"/>
                <w:u w:val="single"/>
              </w:rPr>
              <w:t xml:space="preserve">   </w:t>
            </w:r>
            <w:r>
              <w:rPr>
                <w:rFonts w:ascii="仿宋_GB2312" w:eastAsia="仿宋_GB2312" w:hAnsi="宋体" w:hint="eastAsia"/>
                <w:kern w:val="0"/>
                <w:sz w:val="24"/>
                <w:szCs w:val="24"/>
              </w:rPr>
              <w:t>日</w:t>
            </w:r>
          </w:p>
        </w:tc>
        <w:tc>
          <w:tcPr>
            <w:tcW w:w="2841" w:type="dxa"/>
            <w:tcBorders>
              <w:top w:val="nil"/>
              <w:left w:val="nil"/>
              <w:bottom w:val="nil"/>
              <w:right w:val="nil"/>
            </w:tcBorders>
            <w:hideMark/>
          </w:tcPr>
          <w:p w14:paraId="4BCD93B4" w14:textId="77777777" w:rsidR="00746FAC" w:rsidRDefault="00746FAC">
            <w:pPr>
              <w:autoSpaceDE w:val="0"/>
              <w:autoSpaceDN w:val="0"/>
              <w:adjustRightInd w:val="0"/>
              <w:spacing w:line="360" w:lineRule="auto"/>
              <w:rPr>
                <w:rFonts w:ascii="仿宋_GB2312" w:eastAsia="仿宋_GB2312" w:hAnsi="宋体" w:hint="eastAsia"/>
                <w:kern w:val="0"/>
                <w:sz w:val="24"/>
                <w:szCs w:val="24"/>
              </w:rPr>
            </w:pPr>
            <w:r>
              <w:rPr>
                <w:rFonts w:ascii="仿宋_GB2312" w:eastAsia="仿宋_GB2312" w:hAnsi="宋体" w:hint="eastAsia"/>
                <w:kern w:val="0"/>
                <w:sz w:val="24"/>
                <w:szCs w:val="24"/>
                <w:u w:val="single"/>
              </w:rPr>
              <w:t xml:space="preserve">   </w:t>
            </w:r>
            <w:r>
              <w:rPr>
                <w:rFonts w:ascii="仿宋_GB2312" w:eastAsia="仿宋_GB2312" w:hAnsi="宋体" w:hint="eastAsia"/>
                <w:kern w:val="0"/>
                <w:sz w:val="24"/>
                <w:szCs w:val="24"/>
              </w:rPr>
              <w:t>年</w:t>
            </w:r>
            <w:r>
              <w:rPr>
                <w:rFonts w:ascii="仿宋_GB2312" w:eastAsia="仿宋_GB2312" w:hAnsi="宋体" w:hint="eastAsia"/>
                <w:kern w:val="0"/>
                <w:sz w:val="24"/>
                <w:szCs w:val="24"/>
                <w:u w:val="single"/>
              </w:rPr>
              <w:t xml:space="preserve">   </w:t>
            </w:r>
            <w:r>
              <w:rPr>
                <w:rFonts w:ascii="仿宋_GB2312" w:eastAsia="仿宋_GB2312" w:hAnsi="宋体" w:hint="eastAsia"/>
                <w:kern w:val="0"/>
                <w:sz w:val="24"/>
                <w:szCs w:val="24"/>
              </w:rPr>
              <w:t>月</w:t>
            </w:r>
            <w:r>
              <w:rPr>
                <w:rFonts w:ascii="仿宋_GB2312" w:eastAsia="仿宋_GB2312" w:hAnsi="宋体" w:hint="eastAsia"/>
                <w:kern w:val="0"/>
                <w:sz w:val="24"/>
                <w:szCs w:val="24"/>
                <w:u w:val="single"/>
              </w:rPr>
              <w:t xml:space="preserve">   </w:t>
            </w:r>
            <w:r>
              <w:rPr>
                <w:rFonts w:ascii="仿宋_GB2312" w:eastAsia="仿宋_GB2312" w:hAnsi="宋体" w:hint="eastAsia"/>
                <w:kern w:val="0"/>
                <w:sz w:val="24"/>
                <w:szCs w:val="24"/>
              </w:rPr>
              <w:t>日</w:t>
            </w:r>
          </w:p>
        </w:tc>
        <w:tc>
          <w:tcPr>
            <w:tcW w:w="2841" w:type="dxa"/>
            <w:tcBorders>
              <w:top w:val="nil"/>
              <w:left w:val="nil"/>
              <w:bottom w:val="nil"/>
              <w:right w:val="nil"/>
            </w:tcBorders>
            <w:hideMark/>
          </w:tcPr>
          <w:p w14:paraId="28A84EC3" w14:textId="77777777" w:rsidR="00746FAC" w:rsidRDefault="00746FAC">
            <w:pPr>
              <w:autoSpaceDE w:val="0"/>
              <w:autoSpaceDN w:val="0"/>
              <w:adjustRightInd w:val="0"/>
              <w:spacing w:line="360" w:lineRule="auto"/>
              <w:ind w:firstLineChars="300" w:firstLine="720"/>
              <w:rPr>
                <w:rFonts w:ascii="仿宋_GB2312" w:eastAsia="仿宋_GB2312" w:hAnsi="宋体" w:hint="eastAsia"/>
                <w:kern w:val="0"/>
                <w:sz w:val="24"/>
                <w:szCs w:val="24"/>
              </w:rPr>
            </w:pPr>
            <w:r>
              <w:rPr>
                <w:rFonts w:ascii="仿宋_GB2312" w:eastAsia="仿宋_GB2312" w:hAnsi="宋体" w:hint="eastAsia"/>
                <w:kern w:val="0"/>
                <w:sz w:val="24"/>
                <w:szCs w:val="24"/>
                <w:u w:val="single"/>
              </w:rPr>
              <w:t xml:space="preserve">   </w:t>
            </w:r>
            <w:r>
              <w:rPr>
                <w:rFonts w:ascii="仿宋_GB2312" w:eastAsia="仿宋_GB2312" w:hAnsi="宋体" w:hint="eastAsia"/>
                <w:kern w:val="0"/>
                <w:sz w:val="24"/>
                <w:szCs w:val="24"/>
              </w:rPr>
              <w:t>年</w:t>
            </w:r>
            <w:r>
              <w:rPr>
                <w:rFonts w:ascii="仿宋_GB2312" w:eastAsia="仿宋_GB2312" w:hAnsi="宋体" w:hint="eastAsia"/>
                <w:kern w:val="0"/>
                <w:sz w:val="24"/>
                <w:szCs w:val="24"/>
                <w:u w:val="single"/>
              </w:rPr>
              <w:t xml:space="preserve">   </w:t>
            </w:r>
            <w:r>
              <w:rPr>
                <w:rFonts w:ascii="仿宋_GB2312" w:eastAsia="仿宋_GB2312" w:hAnsi="宋体" w:hint="eastAsia"/>
                <w:kern w:val="0"/>
                <w:sz w:val="24"/>
                <w:szCs w:val="24"/>
              </w:rPr>
              <w:t>月</w:t>
            </w:r>
            <w:r>
              <w:rPr>
                <w:rFonts w:ascii="仿宋_GB2312" w:eastAsia="仿宋_GB2312" w:hAnsi="宋体" w:hint="eastAsia"/>
                <w:kern w:val="0"/>
                <w:sz w:val="24"/>
                <w:szCs w:val="24"/>
                <w:u w:val="single"/>
              </w:rPr>
              <w:t xml:space="preserve">   </w:t>
            </w:r>
            <w:r>
              <w:rPr>
                <w:rFonts w:ascii="仿宋_GB2312" w:eastAsia="仿宋_GB2312" w:hAnsi="宋体" w:hint="eastAsia"/>
                <w:kern w:val="0"/>
                <w:sz w:val="24"/>
                <w:szCs w:val="24"/>
              </w:rPr>
              <w:t>日</w:t>
            </w:r>
          </w:p>
        </w:tc>
      </w:tr>
    </w:tbl>
    <w:p w14:paraId="7D09DD3D" w14:textId="2588EACC" w:rsidR="00B1321E" w:rsidRDefault="00B1321E" w:rsidP="00746FAC">
      <w:pPr>
        <w:autoSpaceDE w:val="0"/>
        <w:autoSpaceDN w:val="0"/>
        <w:adjustRightInd w:val="0"/>
        <w:spacing w:line="360" w:lineRule="auto"/>
      </w:pPr>
    </w:p>
    <w:sectPr w:rsidR="00B1321E" w:rsidSect="00746FAC">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2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3AF"/>
    <w:rsid w:val="00746FAC"/>
    <w:rsid w:val="007813AF"/>
    <w:rsid w:val="00B13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3456D-8A18-493C-A351-BCCEECAF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FAC"/>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023854">
      <w:bodyDiv w:val="1"/>
      <w:marLeft w:val="0"/>
      <w:marRight w:val="0"/>
      <w:marTop w:val="0"/>
      <w:marBottom w:val="0"/>
      <w:divBdr>
        <w:top w:val="none" w:sz="0" w:space="0" w:color="auto"/>
        <w:left w:val="none" w:sz="0" w:space="0" w:color="auto"/>
        <w:bottom w:val="none" w:sz="0" w:space="0" w:color="auto"/>
        <w:right w:val="none" w:sz="0" w:space="0" w:color="auto"/>
      </w:divBdr>
    </w:div>
    <w:div w:id="199591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sufx@qibebt.ac.cn</dc:creator>
  <cp:keywords/>
  <dc:description/>
  <cp:lastModifiedBy>sufx@qibebt.ac.cn</cp:lastModifiedBy>
  <cp:revision>2</cp:revision>
  <dcterms:created xsi:type="dcterms:W3CDTF">2023-04-10T03:44:00Z</dcterms:created>
  <dcterms:modified xsi:type="dcterms:W3CDTF">2023-04-10T03:48:00Z</dcterms:modified>
</cp:coreProperties>
</file>