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D61" w:rsidRPr="003C37F9" w:rsidRDefault="00BC2D61" w:rsidP="000169E7">
      <w:pPr>
        <w:widowControl/>
        <w:adjustRightInd w:val="0"/>
        <w:spacing w:afterLines="100" w:after="312"/>
        <w:ind w:left="402" w:hangingChars="143" w:hanging="402"/>
        <w:jc w:val="left"/>
        <w:rPr>
          <w:rFonts w:ascii="黑体" w:eastAsia="黑体" w:hAnsi="黑体"/>
          <w:b/>
          <w:color w:val="000000"/>
          <w:kern w:val="0"/>
          <w:sz w:val="28"/>
          <w:szCs w:val="28"/>
        </w:rPr>
      </w:pPr>
      <w:r w:rsidRPr="003C37F9"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附件3. 成绩转换报名流程</w:t>
      </w:r>
    </w:p>
    <w:p w:rsidR="000169E7" w:rsidRDefault="000169E7" w:rsidP="000169E7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成绩转换分为</w:t>
      </w:r>
      <w:r w:rsidR="00F94774"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三个阶段：网上报名</w:t>
      </w:r>
      <w:r w:rsidR="00F94774"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-</w:t>
      </w:r>
      <w:r w:rsidR="00F94774"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资格审核</w:t>
      </w:r>
      <w:r w:rsidR="00F94774"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-</w:t>
      </w:r>
      <w:r w:rsidR="00F94774"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成绩转换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。</w:t>
      </w:r>
    </w:p>
    <w:p w:rsidR="000169E7" w:rsidRDefault="000169E7" w:rsidP="000169E7">
      <w:pPr>
        <w:widowControl/>
        <w:adjustRightInd w:val="0"/>
        <w:ind w:left="0" w:firstLineChars="200" w:firstLine="560"/>
        <w:jc w:val="left"/>
        <w:rPr>
          <w:rFonts w:ascii="黑体" w:eastAsia="黑体" w:hAnsi="黑体"/>
          <w:b/>
          <w:color w:val="000000"/>
          <w:kern w:val="0"/>
          <w:sz w:val="28"/>
          <w:szCs w:val="28"/>
        </w:rPr>
      </w:pPr>
      <w:r w:rsidRPr="000169E7">
        <w:rPr>
          <w:rFonts w:ascii="黑体" w:eastAsia="黑体" w:hAnsi="黑体" w:hint="eastAsia"/>
          <w:color w:val="000000"/>
          <w:kern w:val="0"/>
          <w:sz w:val="28"/>
          <w:szCs w:val="28"/>
        </w:rPr>
        <w:t>一、</w:t>
      </w:r>
      <w:r w:rsidR="00F94774" w:rsidRPr="000169E7">
        <w:rPr>
          <w:rFonts w:ascii="黑体" w:eastAsia="黑体" w:hAnsi="黑体" w:hint="eastAsia"/>
          <w:b/>
          <w:color w:val="000000"/>
          <w:kern w:val="0"/>
          <w:sz w:val="28"/>
          <w:szCs w:val="28"/>
        </w:rPr>
        <w:t>网上报名</w:t>
      </w:r>
    </w:p>
    <w:p w:rsidR="000169E7" w:rsidRDefault="00F94774" w:rsidP="000169E7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学生可自行报名或请教育管理干部代理报名。</w:t>
      </w:r>
    </w:p>
    <w:p w:rsidR="000169E7" w:rsidRPr="000169E7" w:rsidRDefault="000169E7" w:rsidP="000169E7">
      <w:pPr>
        <w:widowControl/>
        <w:adjustRightInd w:val="0"/>
        <w:ind w:left="0" w:firstLineChars="200" w:firstLine="562"/>
        <w:jc w:val="left"/>
        <w:rPr>
          <w:rFonts w:ascii="楷体" w:eastAsia="楷体" w:hAnsi="楷体"/>
          <w:b/>
          <w:color w:val="000000"/>
          <w:kern w:val="0"/>
          <w:sz w:val="28"/>
          <w:szCs w:val="28"/>
        </w:rPr>
      </w:pPr>
      <w:r w:rsidRPr="000169E7">
        <w:rPr>
          <w:rFonts w:ascii="楷体" w:eastAsia="楷体" w:hAnsi="楷体" w:hint="eastAsia"/>
          <w:b/>
          <w:color w:val="000000"/>
          <w:kern w:val="0"/>
          <w:sz w:val="28"/>
          <w:szCs w:val="28"/>
        </w:rPr>
        <w:t>1.报名时间</w:t>
      </w:r>
    </w:p>
    <w:p w:rsidR="000169E7" w:rsidRDefault="00F94774" w:rsidP="000169E7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学生通过所级教务系统（登录网址：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http://sep.ucas.ac.cn/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）网上报名，开放时间为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2019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年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7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月</w:t>
      </w:r>
      <w:r w:rsidR="0081721E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18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日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9:00</w:t>
      </w:r>
      <w:r w:rsidR="00A92192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-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2019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年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8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月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28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日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9:00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。</w:t>
      </w:r>
    </w:p>
    <w:p w:rsidR="000169E7" w:rsidRPr="000169E7" w:rsidRDefault="000169E7" w:rsidP="000169E7">
      <w:pPr>
        <w:widowControl/>
        <w:adjustRightInd w:val="0"/>
        <w:ind w:left="0" w:firstLineChars="200" w:firstLine="562"/>
        <w:jc w:val="left"/>
        <w:rPr>
          <w:rFonts w:ascii="楷体" w:eastAsia="楷体" w:hAnsi="楷体"/>
          <w:b/>
          <w:color w:val="000000"/>
          <w:kern w:val="0"/>
          <w:sz w:val="28"/>
          <w:szCs w:val="28"/>
        </w:rPr>
      </w:pPr>
      <w:r w:rsidRPr="000169E7">
        <w:rPr>
          <w:rFonts w:ascii="楷体" w:eastAsia="楷体" w:hAnsi="楷体" w:hint="eastAsia"/>
          <w:b/>
          <w:color w:val="000000"/>
          <w:kern w:val="0"/>
          <w:sz w:val="28"/>
          <w:szCs w:val="28"/>
        </w:rPr>
        <w:t>2.操作路径</w:t>
      </w:r>
    </w:p>
    <w:p w:rsidR="000124F0" w:rsidRDefault="00B8660F" w:rsidP="000169E7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具体操作路径为：所级教务—集中报名—</w:t>
      </w:r>
      <w:r w:rsidR="00F94774"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学生报名，进入报名窗口后，在“报名项目”处选定“英语和政治成绩转换”，根据自己</w:t>
      </w:r>
      <w:r w:rsidR="00F94774" w:rsidRPr="00FF5B59">
        <w:rPr>
          <w:rFonts w:ascii="Times New Roman" w:eastAsia="仿宋_GB2312" w:hAnsi="Times New Roman"/>
          <w:color w:val="000000"/>
          <w:kern w:val="0"/>
          <w:sz w:val="28"/>
          <w:szCs w:val="28"/>
        </w:rPr>
        <w:t>的实际情况选择</w:t>
      </w:r>
      <w:r w:rsidR="00F94774"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转换</w:t>
      </w:r>
      <w:r w:rsidR="00F94774" w:rsidRPr="00FF5B59">
        <w:rPr>
          <w:rFonts w:ascii="Times New Roman" w:eastAsia="仿宋_GB2312" w:hAnsi="Times New Roman"/>
          <w:color w:val="000000"/>
          <w:kern w:val="0"/>
          <w:sz w:val="28"/>
          <w:szCs w:val="28"/>
        </w:rPr>
        <w:t>的类别，</w:t>
      </w:r>
      <w:r w:rsidR="00F94774" w:rsidRPr="00FF5B59">
        <w:rPr>
          <w:rFonts w:ascii="Times New Roman" w:eastAsia="仿宋_GB2312" w:hAnsi="Times New Roman" w:hint="eastAsia"/>
          <w:kern w:val="0"/>
          <w:sz w:val="28"/>
          <w:szCs w:val="28"/>
        </w:rPr>
        <w:t>硕士</w:t>
      </w:r>
      <w:r w:rsidR="00F94774" w:rsidRPr="00FF5B59">
        <w:rPr>
          <w:rFonts w:ascii="Times New Roman" w:eastAsia="仿宋_GB2312" w:hAnsi="Times New Roman"/>
          <w:kern w:val="0"/>
          <w:sz w:val="28"/>
          <w:szCs w:val="28"/>
        </w:rPr>
        <w:t>阶段</w:t>
      </w:r>
      <w:r w:rsidR="00F94774" w:rsidRPr="00FF5B59">
        <w:rPr>
          <w:rFonts w:ascii="Times New Roman" w:eastAsia="仿宋_GB2312" w:hAnsi="Times New Roman" w:hint="eastAsia"/>
          <w:kern w:val="0"/>
          <w:sz w:val="28"/>
          <w:szCs w:val="28"/>
        </w:rPr>
        <w:t>已获得</w:t>
      </w:r>
      <w:r w:rsidR="00F94774" w:rsidRPr="00FF5B59">
        <w:rPr>
          <w:rFonts w:ascii="Times New Roman" w:eastAsia="仿宋_GB2312" w:hAnsi="Times New Roman"/>
          <w:kern w:val="0"/>
          <w:sz w:val="28"/>
          <w:szCs w:val="28"/>
        </w:rPr>
        <w:t>英语和政治必修课成绩者</w:t>
      </w:r>
      <w:r w:rsidR="00F94774" w:rsidRPr="00FF5B59">
        <w:rPr>
          <w:rFonts w:ascii="Times New Roman" w:eastAsia="仿宋_GB2312" w:hAnsi="Times New Roman" w:hint="eastAsia"/>
          <w:kern w:val="0"/>
          <w:sz w:val="28"/>
          <w:szCs w:val="28"/>
        </w:rPr>
        <w:t>若</w:t>
      </w:r>
      <w:r w:rsidR="00F94774" w:rsidRPr="00FF5B59">
        <w:rPr>
          <w:rFonts w:ascii="Times New Roman" w:eastAsia="仿宋_GB2312" w:hAnsi="Times New Roman"/>
          <w:kern w:val="0"/>
          <w:sz w:val="28"/>
          <w:szCs w:val="28"/>
        </w:rPr>
        <w:t>两门课程</w:t>
      </w:r>
      <w:r w:rsidR="00F94774" w:rsidRPr="00FF5B59">
        <w:rPr>
          <w:rFonts w:ascii="Times New Roman" w:eastAsia="仿宋_GB2312" w:hAnsi="Times New Roman" w:hint="eastAsia"/>
          <w:kern w:val="0"/>
          <w:sz w:val="28"/>
          <w:szCs w:val="28"/>
        </w:rPr>
        <w:t>成绩都</w:t>
      </w:r>
      <w:r w:rsidR="00F94774" w:rsidRPr="00FF5B59">
        <w:rPr>
          <w:rFonts w:ascii="Times New Roman" w:eastAsia="仿宋_GB2312" w:hAnsi="Times New Roman"/>
          <w:kern w:val="0"/>
          <w:sz w:val="28"/>
          <w:szCs w:val="28"/>
        </w:rPr>
        <w:t>转换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，</w:t>
      </w:r>
      <w:r w:rsidR="00F94774" w:rsidRPr="00FF5B59">
        <w:rPr>
          <w:rFonts w:ascii="Times New Roman" w:eastAsia="仿宋_GB2312" w:hAnsi="Times New Roman" w:hint="eastAsia"/>
          <w:kern w:val="0"/>
          <w:sz w:val="28"/>
          <w:szCs w:val="28"/>
        </w:rPr>
        <w:t>则单击“英语和政治”，仅进行</w:t>
      </w:r>
      <w:r w:rsidR="00F94774" w:rsidRPr="00FF5B59">
        <w:rPr>
          <w:rFonts w:ascii="Times New Roman" w:eastAsia="仿宋_GB2312" w:hAnsi="Times New Roman"/>
          <w:kern w:val="0"/>
          <w:sz w:val="28"/>
          <w:szCs w:val="28"/>
        </w:rPr>
        <w:t>英语成绩转换单击</w:t>
      </w:r>
      <w:r w:rsidR="00F94774" w:rsidRPr="00FF5B59">
        <w:rPr>
          <w:rFonts w:ascii="Times New Roman" w:eastAsia="仿宋_GB2312" w:hAnsi="Times New Roman" w:hint="eastAsia"/>
          <w:kern w:val="0"/>
          <w:sz w:val="28"/>
          <w:szCs w:val="28"/>
        </w:rPr>
        <w:t>“英语”，仅进行政治</w:t>
      </w:r>
      <w:r w:rsidR="00F94774" w:rsidRPr="00FF5B59">
        <w:rPr>
          <w:rFonts w:ascii="Times New Roman" w:eastAsia="仿宋_GB2312" w:hAnsi="Times New Roman"/>
          <w:kern w:val="0"/>
          <w:sz w:val="28"/>
          <w:szCs w:val="28"/>
        </w:rPr>
        <w:t>成绩转换单击</w:t>
      </w:r>
      <w:r w:rsidR="00F94774" w:rsidRPr="00FF5B59">
        <w:rPr>
          <w:rFonts w:ascii="Times New Roman" w:eastAsia="仿宋_GB2312" w:hAnsi="Times New Roman" w:hint="eastAsia"/>
          <w:kern w:val="0"/>
          <w:sz w:val="28"/>
          <w:szCs w:val="28"/>
        </w:rPr>
        <w:t>“政治”。</w:t>
      </w:r>
    </w:p>
    <w:p w:rsidR="00EA4225" w:rsidRPr="00EA4225" w:rsidRDefault="00EA4225" w:rsidP="004E420D">
      <w:pPr>
        <w:widowControl/>
        <w:adjustRightInd w:val="0"/>
        <w:ind w:left="0" w:firstLineChars="200" w:firstLine="562"/>
        <w:jc w:val="left"/>
        <w:rPr>
          <w:rFonts w:ascii="楷体" w:eastAsia="楷体" w:hAnsi="楷体"/>
          <w:color w:val="000000"/>
          <w:kern w:val="0"/>
          <w:sz w:val="28"/>
          <w:szCs w:val="28"/>
        </w:rPr>
      </w:pPr>
      <w:r w:rsidRPr="004E420D">
        <w:rPr>
          <w:rFonts w:ascii="楷体" w:eastAsia="楷体" w:hAnsi="楷体" w:hint="eastAsia"/>
          <w:b/>
          <w:color w:val="000000"/>
          <w:kern w:val="0"/>
          <w:sz w:val="28"/>
          <w:szCs w:val="28"/>
        </w:rPr>
        <w:t>3.代理报名</w:t>
      </w:r>
    </w:p>
    <w:p w:rsidR="00EA4225" w:rsidRPr="00EA4225" w:rsidRDefault="00EA4225" w:rsidP="00EA4225">
      <w:pPr>
        <w:ind w:leftChars="50" w:left="105" w:firstLineChars="200" w:firstLine="562"/>
        <w:rPr>
          <w:rFonts w:ascii="楷体" w:eastAsia="楷体" w:hAnsi="楷体"/>
          <w:b/>
          <w:color w:val="000000"/>
          <w:kern w:val="0"/>
          <w:sz w:val="28"/>
          <w:szCs w:val="28"/>
        </w:rPr>
      </w:pPr>
      <w:r w:rsidRPr="00EA4225">
        <w:rPr>
          <w:rFonts w:ascii="楷体" w:eastAsia="楷体" w:hAnsi="楷体" w:hint="eastAsia"/>
          <w:b/>
          <w:color w:val="000000"/>
          <w:kern w:val="0"/>
          <w:sz w:val="28"/>
          <w:szCs w:val="28"/>
        </w:rPr>
        <w:t>（1）报名时间</w:t>
      </w:r>
    </w:p>
    <w:p w:rsidR="00EA4225" w:rsidRDefault="00F94774" w:rsidP="00F94774">
      <w:pPr>
        <w:ind w:leftChars="50" w:left="105" w:firstLineChars="200" w:firstLine="56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如学生不能网上报名，教育管理干部可为其代理报名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,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代理报名开放时间为：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2019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年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7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月</w:t>
      </w:r>
      <w:r w:rsidR="0081721E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18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日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9:00</w:t>
      </w:r>
      <w:r w:rsidR="00A92192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-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2019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年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8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月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28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日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9:00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。</w:t>
      </w:r>
    </w:p>
    <w:p w:rsidR="00EA4225" w:rsidRPr="00EA4225" w:rsidRDefault="00EA4225" w:rsidP="00EA4225">
      <w:pPr>
        <w:ind w:leftChars="50" w:left="105" w:firstLineChars="200" w:firstLine="562"/>
        <w:rPr>
          <w:rFonts w:ascii="楷体" w:eastAsia="楷体" w:hAnsi="楷体"/>
          <w:b/>
          <w:color w:val="000000"/>
          <w:kern w:val="0"/>
          <w:sz w:val="28"/>
          <w:szCs w:val="28"/>
        </w:rPr>
      </w:pPr>
      <w:r w:rsidRPr="00EA4225">
        <w:rPr>
          <w:rFonts w:ascii="楷体" w:eastAsia="楷体" w:hAnsi="楷体" w:hint="eastAsia"/>
          <w:b/>
          <w:color w:val="000000"/>
          <w:kern w:val="0"/>
          <w:sz w:val="28"/>
          <w:szCs w:val="28"/>
        </w:rPr>
        <w:t>（2）操作路径</w:t>
      </w:r>
    </w:p>
    <w:p w:rsidR="00F94774" w:rsidRDefault="00F94774" w:rsidP="00F94774">
      <w:pPr>
        <w:ind w:leftChars="50" w:left="105" w:firstLineChars="200" w:firstLine="560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具体操作路径为：所级教务—报名管理—代理报名，进入“代理报名”页面，通过“学号”等条件查询出欲代为报名的学生信息，点击信息条右侧“代理报名”，进入“代理报名”窗口，在“报名项目”处选定“英语和政治成绩转换”，根据学生的实际情况为其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lastRenderedPageBreak/>
        <w:t>选择转换类别，硕士阶段已获得英语和政治必修课成绩者若两门课程成绩都转换</w:t>
      </w:r>
      <w:r w:rsidR="00B8660F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，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则单击“英语和政治”，仅进行英语成绩转换单击“英语”，仅进行政治成绩转换单击“政治”。</w:t>
      </w:r>
    </w:p>
    <w:p w:rsidR="00834B30" w:rsidRPr="00A54A06" w:rsidRDefault="00A54A06" w:rsidP="00A54A06">
      <w:pPr>
        <w:widowControl/>
        <w:adjustRightInd w:val="0"/>
        <w:ind w:leftChars="50" w:left="105" w:firstLineChars="200" w:firstLine="560"/>
        <w:jc w:val="left"/>
        <w:rPr>
          <w:rFonts w:ascii="黑体" w:eastAsia="黑体" w:hAnsi="黑体"/>
          <w:color w:val="000000"/>
          <w:kern w:val="0"/>
          <w:sz w:val="28"/>
          <w:szCs w:val="28"/>
        </w:rPr>
      </w:pPr>
      <w:r w:rsidRPr="00A54A06">
        <w:rPr>
          <w:rFonts w:ascii="黑体" w:eastAsia="黑体" w:hAnsi="黑体" w:hint="eastAsia"/>
          <w:color w:val="000000"/>
          <w:kern w:val="0"/>
          <w:sz w:val="28"/>
          <w:szCs w:val="28"/>
        </w:rPr>
        <w:t>二、</w:t>
      </w:r>
      <w:r w:rsidR="00834B30" w:rsidRPr="00A54A06">
        <w:rPr>
          <w:rFonts w:ascii="黑体" w:eastAsia="黑体" w:hAnsi="黑体" w:hint="eastAsia"/>
          <w:color w:val="000000"/>
          <w:kern w:val="0"/>
          <w:sz w:val="28"/>
          <w:szCs w:val="28"/>
        </w:rPr>
        <w:t>资格审核</w:t>
      </w:r>
    </w:p>
    <w:p w:rsidR="00A54A06" w:rsidRDefault="00834B30" w:rsidP="00834B30">
      <w:pPr>
        <w:widowControl/>
        <w:adjustRightInd w:val="0"/>
        <w:ind w:leftChars="50" w:left="105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请各研究所通过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[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所级教务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]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系统完成报名资格审核</w:t>
      </w:r>
      <w:r w:rsidR="00A54A06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。</w:t>
      </w:r>
    </w:p>
    <w:p w:rsidR="00A54A06" w:rsidRPr="00A54A06" w:rsidRDefault="00A54A06" w:rsidP="00A54A06">
      <w:pPr>
        <w:widowControl/>
        <w:adjustRightInd w:val="0"/>
        <w:ind w:leftChars="50" w:left="105" w:firstLineChars="200" w:firstLine="562"/>
        <w:jc w:val="left"/>
        <w:rPr>
          <w:rFonts w:ascii="楷体" w:eastAsia="楷体" w:hAnsi="楷体"/>
          <w:b/>
          <w:color w:val="000000"/>
          <w:kern w:val="0"/>
          <w:sz w:val="28"/>
          <w:szCs w:val="28"/>
        </w:rPr>
      </w:pPr>
      <w:r w:rsidRPr="00A54A06">
        <w:rPr>
          <w:rFonts w:ascii="楷体" w:eastAsia="楷体" w:hAnsi="楷体" w:hint="eastAsia"/>
          <w:b/>
          <w:color w:val="000000"/>
          <w:kern w:val="0"/>
          <w:sz w:val="28"/>
          <w:szCs w:val="28"/>
        </w:rPr>
        <w:t>1.审核时间</w:t>
      </w:r>
    </w:p>
    <w:p w:rsidR="00A54A06" w:rsidRDefault="00834B30" w:rsidP="00834B30">
      <w:pPr>
        <w:widowControl/>
        <w:adjustRightInd w:val="0"/>
        <w:ind w:leftChars="50" w:left="105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系统审核开放时间为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2019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年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7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月</w:t>
      </w:r>
      <w:r w:rsidR="0081721E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18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日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9:00</w:t>
      </w:r>
      <w:r w:rsidR="00A92192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-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2019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年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8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月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29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日</w:t>
      </w: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10:00</w:t>
      </w:r>
      <w:bookmarkStart w:id="0" w:name="_GoBack"/>
      <w:bookmarkEnd w:id="0"/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。</w:t>
      </w:r>
    </w:p>
    <w:p w:rsidR="00834B30" w:rsidRPr="00A54A06" w:rsidRDefault="00A54A06" w:rsidP="00A54A06">
      <w:pPr>
        <w:widowControl/>
        <w:adjustRightInd w:val="0"/>
        <w:ind w:leftChars="50" w:left="105" w:firstLineChars="200" w:firstLine="562"/>
        <w:jc w:val="left"/>
        <w:rPr>
          <w:rFonts w:ascii="楷体" w:eastAsia="楷体" w:hAnsi="楷体"/>
          <w:b/>
          <w:color w:val="000000"/>
          <w:kern w:val="0"/>
          <w:sz w:val="28"/>
          <w:szCs w:val="28"/>
        </w:rPr>
      </w:pPr>
      <w:r w:rsidRPr="00A54A06">
        <w:rPr>
          <w:rFonts w:ascii="楷体" w:eastAsia="楷体" w:hAnsi="楷体" w:hint="eastAsia"/>
          <w:b/>
          <w:color w:val="000000"/>
          <w:kern w:val="0"/>
          <w:sz w:val="28"/>
          <w:szCs w:val="28"/>
        </w:rPr>
        <w:t>2.</w:t>
      </w:r>
      <w:r w:rsidR="00834B30" w:rsidRPr="00A54A06">
        <w:rPr>
          <w:rFonts w:ascii="楷体" w:eastAsia="楷体" w:hAnsi="楷体" w:hint="eastAsia"/>
          <w:b/>
          <w:color w:val="000000"/>
          <w:kern w:val="0"/>
          <w:sz w:val="28"/>
          <w:szCs w:val="28"/>
        </w:rPr>
        <w:t>操作流程</w:t>
      </w:r>
    </w:p>
    <w:p w:rsidR="00834B30" w:rsidRPr="00FF5B59" w:rsidRDefault="00834B30" w:rsidP="00834B30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第一步：所级教务—报名管理—联系方式，准确填写所级教育干部信息，点击保存；</w:t>
      </w:r>
    </w:p>
    <w:p w:rsidR="00834B30" w:rsidRPr="00FF5B59" w:rsidRDefault="00834B30" w:rsidP="00834B30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第二步：所级教务—报名管理—报名审核，进入“报名审核”页面，在“项目类型”处选择“英语和政治成绩转换”，页面即显示已报名的学生信息，对符合报名条件的学生，在其信息条右侧操作区单击“通过审核”图标，即完成资格审核。</w:t>
      </w:r>
    </w:p>
    <w:p w:rsidR="00834B30" w:rsidRPr="00A54A06" w:rsidRDefault="00A54A06" w:rsidP="00A54A06">
      <w:pPr>
        <w:widowControl/>
        <w:adjustRightInd w:val="0"/>
        <w:ind w:leftChars="50" w:left="105" w:firstLineChars="200" w:firstLine="560"/>
        <w:jc w:val="left"/>
        <w:rPr>
          <w:rFonts w:ascii="黑体" w:eastAsia="黑体" w:hAnsi="黑体"/>
          <w:color w:val="000000"/>
          <w:kern w:val="0"/>
          <w:sz w:val="28"/>
          <w:szCs w:val="28"/>
        </w:rPr>
      </w:pPr>
      <w:r w:rsidRPr="00A54A06">
        <w:rPr>
          <w:rFonts w:ascii="黑体" w:eastAsia="黑体" w:hAnsi="黑体" w:hint="eastAsia"/>
          <w:color w:val="000000"/>
          <w:kern w:val="0"/>
          <w:sz w:val="28"/>
          <w:szCs w:val="28"/>
        </w:rPr>
        <w:t>三、</w:t>
      </w:r>
      <w:r w:rsidR="00834B30" w:rsidRPr="00A54A06">
        <w:rPr>
          <w:rFonts w:ascii="黑体" w:eastAsia="黑体" w:hAnsi="黑体" w:hint="eastAsia"/>
          <w:color w:val="000000"/>
          <w:kern w:val="0"/>
          <w:sz w:val="28"/>
          <w:szCs w:val="28"/>
        </w:rPr>
        <w:t>成绩转换</w:t>
      </w:r>
    </w:p>
    <w:p w:rsidR="00834B30" w:rsidRDefault="00834B30" w:rsidP="00834B30">
      <w:pPr>
        <w:ind w:leftChars="50" w:left="105" w:firstLineChars="200" w:firstLine="560"/>
      </w:pPr>
      <w:r w:rsidRPr="00FF5B59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教务部对通过审核的学生进行成绩转换</w:t>
      </w:r>
      <w:r w:rsidR="00A54A06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。</w:t>
      </w:r>
      <w:r w:rsidR="004E420D" w:rsidRPr="004E420D"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学生将于成绩转换工作结束后，在博士成绩中查询到相应成绩。</w:t>
      </w:r>
    </w:p>
    <w:sectPr w:rsidR="00834B30" w:rsidSect="00CF7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08" w:rsidRDefault="00001408" w:rsidP="00F94774">
      <w:pPr>
        <w:spacing w:line="240" w:lineRule="auto"/>
      </w:pPr>
      <w:r>
        <w:separator/>
      </w:r>
    </w:p>
  </w:endnote>
  <w:endnote w:type="continuationSeparator" w:id="0">
    <w:p w:rsidR="00001408" w:rsidRDefault="00001408" w:rsidP="00F94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08" w:rsidRDefault="00001408" w:rsidP="00F94774">
      <w:pPr>
        <w:spacing w:line="240" w:lineRule="auto"/>
      </w:pPr>
      <w:r>
        <w:separator/>
      </w:r>
    </w:p>
  </w:footnote>
  <w:footnote w:type="continuationSeparator" w:id="0">
    <w:p w:rsidR="00001408" w:rsidRDefault="00001408" w:rsidP="00F947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CB3"/>
    <w:rsid w:val="00001408"/>
    <w:rsid w:val="000124F0"/>
    <w:rsid w:val="000169E7"/>
    <w:rsid w:val="00154579"/>
    <w:rsid w:val="003C37F9"/>
    <w:rsid w:val="004361CE"/>
    <w:rsid w:val="004E420D"/>
    <w:rsid w:val="005D615B"/>
    <w:rsid w:val="0081721E"/>
    <w:rsid w:val="00834B30"/>
    <w:rsid w:val="009B4356"/>
    <w:rsid w:val="00A34D99"/>
    <w:rsid w:val="00A54A06"/>
    <w:rsid w:val="00A92192"/>
    <w:rsid w:val="00AF1BA1"/>
    <w:rsid w:val="00B8660F"/>
    <w:rsid w:val="00B922F3"/>
    <w:rsid w:val="00BC2D61"/>
    <w:rsid w:val="00C82CB3"/>
    <w:rsid w:val="00CF7328"/>
    <w:rsid w:val="00D44C35"/>
    <w:rsid w:val="00EA4225"/>
    <w:rsid w:val="00F9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3A015"/>
  <w15:docId w15:val="{03F08B51-BFD1-465D-A363-773B1BED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774"/>
    <w:pPr>
      <w:widowControl w:val="0"/>
      <w:spacing w:line="360" w:lineRule="auto"/>
      <w:ind w:left="403" w:hanging="403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47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4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4774"/>
    <w:rPr>
      <w:sz w:val="18"/>
      <w:szCs w:val="18"/>
    </w:rPr>
  </w:style>
  <w:style w:type="paragraph" w:styleId="a7">
    <w:name w:val="List Paragraph"/>
    <w:basedOn w:val="a"/>
    <w:uiPriority w:val="34"/>
    <w:qFormat/>
    <w:rsid w:val="000169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 圆圆</dc:creator>
  <cp:keywords/>
  <dc:description/>
  <cp:lastModifiedBy>administration</cp:lastModifiedBy>
  <cp:revision>14</cp:revision>
  <dcterms:created xsi:type="dcterms:W3CDTF">2019-07-11T07:47:00Z</dcterms:created>
  <dcterms:modified xsi:type="dcterms:W3CDTF">2019-07-17T04:37:00Z</dcterms:modified>
</cp:coreProperties>
</file>