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86" w:rsidRPr="00D06086" w:rsidRDefault="00D06086" w:rsidP="00D06086">
      <w:pPr>
        <w:spacing w:line="240" w:lineRule="auto"/>
        <w:jc w:val="left"/>
        <w:rPr>
          <w:rFonts w:ascii="仿宋_GB2312" w:eastAsia="仿宋_GB2312" w:hAnsi="宋体"/>
          <w:sz w:val="32"/>
          <w:szCs w:val="32"/>
        </w:rPr>
      </w:pPr>
      <w:bookmarkStart w:id="0" w:name="_GoBack"/>
      <w:bookmarkEnd w:id="0"/>
      <w:r w:rsidRPr="00D06086">
        <w:rPr>
          <w:rFonts w:ascii="仿宋_GB2312" w:eastAsia="仿宋_GB2312" w:hAnsi="宋体" w:hint="eastAsia"/>
          <w:sz w:val="32"/>
          <w:szCs w:val="32"/>
        </w:rPr>
        <w:t>附件1</w:t>
      </w:r>
    </w:p>
    <w:p w:rsidR="007C0711" w:rsidRPr="00D06086" w:rsidRDefault="002F0004" w:rsidP="00D06086">
      <w:pPr>
        <w:spacing w:line="240" w:lineRule="auto"/>
        <w:jc w:val="center"/>
        <w:rPr>
          <w:rFonts w:ascii="黑体" w:eastAsia="黑体" w:hAnsi="黑体"/>
          <w:sz w:val="32"/>
        </w:rPr>
      </w:pPr>
      <w:r w:rsidRPr="00D06086">
        <w:rPr>
          <w:rFonts w:ascii="黑体" w:eastAsia="黑体" w:hAnsi="黑体" w:hint="eastAsia"/>
          <w:sz w:val="32"/>
        </w:rPr>
        <w:t>中国科学院</w:t>
      </w:r>
      <w:r w:rsidR="007C0711" w:rsidRPr="00D06086">
        <w:rPr>
          <w:rFonts w:ascii="黑体" w:eastAsia="黑体" w:hAnsi="黑体" w:hint="eastAsia"/>
          <w:sz w:val="32"/>
        </w:rPr>
        <w:t>大学201</w:t>
      </w:r>
      <w:r w:rsidRPr="00D06086">
        <w:rPr>
          <w:rFonts w:ascii="黑体" w:eastAsia="黑体" w:hAnsi="黑体" w:hint="eastAsia"/>
          <w:sz w:val="32"/>
        </w:rPr>
        <w:t>8</w:t>
      </w:r>
      <w:r w:rsidR="007C0711" w:rsidRPr="00D06086">
        <w:rPr>
          <w:rFonts w:ascii="黑体" w:eastAsia="黑体" w:hAnsi="黑体" w:hint="eastAsia"/>
          <w:sz w:val="32"/>
        </w:rPr>
        <w:t>年唐立新奖学金申请表</w:t>
      </w:r>
    </w:p>
    <w:tbl>
      <w:tblPr>
        <w:tblStyle w:val="a6"/>
        <w:tblW w:w="5000" w:type="pct"/>
        <w:jc w:val="center"/>
        <w:tblLook w:val="04A0" w:firstRow="1" w:lastRow="0" w:firstColumn="1" w:lastColumn="0" w:noHBand="0" w:noVBand="1"/>
      </w:tblPr>
      <w:tblGrid>
        <w:gridCol w:w="530"/>
        <w:gridCol w:w="984"/>
        <w:gridCol w:w="1407"/>
        <w:gridCol w:w="986"/>
        <w:gridCol w:w="1267"/>
        <w:gridCol w:w="1409"/>
        <w:gridCol w:w="1548"/>
        <w:gridCol w:w="1831"/>
      </w:tblGrid>
      <w:tr w:rsidR="007C0711" w:rsidRPr="002F0004" w:rsidTr="00D06086">
        <w:trPr>
          <w:trHeight w:val="20"/>
          <w:jc w:val="center"/>
        </w:trPr>
        <w:tc>
          <w:tcPr>
            <w:tcW w:w="266" w:type="pct"/>
            <w:vMerge w:val="restar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个人</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基本</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信息</w:t>
            </w: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姓名</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w:t>
            </w:r>
          </w:p>
        </w:tc>
        <w:tc>
          <w:tcPr>
            <w:tcW w:w="495"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性别</w:t>
            </w:r>
          </w:p>
        </w:tc>
        <w:tc>
          <w:tcPr>
            <w:tcW w:w="636" w:type="pct"/>
            <w:vAlign w:val="center"/>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男/女</w:t>
            </w:r>
          </w:p>
        </w:tc>
        <w:tc>
          <w:tcPr>
            <w:tcW w:w="707"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出生年月</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1996.02</w:t>
            </w:r>
          </w:p>
        </w:tc>
        <w:tc>
          <w:tcPr>
            <w:tcW w:w="919" w:type="pct"/>
            <w:vMerge w:val="restart"/>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生活照</w:t>
            </w: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rPr>
                <w:rFonts w:ascii="宋体" w:eastAsia="宋体" w:hAnsi="宋体"/>
                <w:sz w:val="21"/>
                <w:szCs w:val="21"/>
              </w:rPr>
            </w:pPr>
            <w:r w:rsidRPr="00481BE6">
              <w:rPr>
                <w:rFonts w:ascii="宋体" w:eastAsia="宋体" w:hAnsi="宋体" w:hint="eastAsia"/>
                <w:sz w:val="21"/>
                <w:szCs w:val="21"/>
              </w:rPr>
              <w:t>生源地</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四川成都</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身高</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172cm</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体重</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60</w:t>
            </w:r>
            <w:r w:rsidRPr="002F0004">
              <w:rPr>
                <w:rFonts w:ascii="宋体" w:eastAsia="宋体" w:hAnsi="宋体"/>
                <w:sz w:val="21"/>
                <w:szCs w:val="21"/>
              </w:rPr>
              <w:t>kg</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学生</w:t>
            </w:r>
          </w:p>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类型</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本科生/硕士生/博士</w:t>
            </w:r>
          </w:p>
        </w:tc>
        <w:tc>
          <w:tcPr>
            <w:tcW w:w="495" w:type="pct"/>
            <w:vAlign w:val="center"/>
          </w:tcPr>
          <w:p w:rsidR="007C0711" w:rsidRPr="00CE6D5C" w:rsidRDefault="007C0711" w:rsidP="00D06086">
            <w:pPr>
              <w:spacing w:line="240" w:lineRule="auto"/>
              <w:jc w:val="center"/>
              <w:rPr>
                <w:rFonts w:ascii="宋体" w:eastAsia="宋体" w:hAnsi="宋体"/>
                <w:sz w:val="21"/>
                <w:szCs w:val="21"/>
              </w:rPr>
            </w:pPr>
            <w:r w:rsidRPr="00CE6D5C">
              <w:rPr>
                <w:rFonts w:ascii="宋体" w:eastAsia="宋体" w:hAnsi="宋体" w:hint="eastAsia"/>
                <w:sz w:val="21"/>
                <w:szCs w:val="21"/>
              </w:rPr>
              <w:t>年级</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大二</w:t>
            </w:r>
            <w:r w:rsidR="00CE6D5C">
              <w:rPr>
                <w:rFonts w:ascii="宋体" w:eastAsia="宋体" w:hAnsi="宋体" w:hint="eastAsia"/>
                <w:sz w:val="21"/>
                <w:szCs w:val="21"/>
              </w:rPr>
              <w:t>/</w:t>
            </w:r>
            <w:proofErr w:type="gramStart"/>
            <w:r w:rsidR="00CE6D5C">
              <w:rPr>
                <w:rFonts w:ascii="宋体" w:eastAsia="宋体" w:hAnsi="宋体" w:hint="eastAsia"/>
                <w:sz w:val="21"/>
                <w:szCs w:val="21"/>
              </w:rPr>
              <w:t>研</w:t>
            </w:r>
            <w:proofErr w:type="gramEnd"/>
            <w:r w:rsidR="00CE6D5C">
              <w:rPr>
                <w:rFonts w:ascii="宋体" w:eastAsia="宋体" w:hAnsi="宋体" w:hint="eastAsia"/>
                <w:sz w:val="21"/>
                <w:szCs w:val="21"/>
              </w:rPr>
              <w:t>二/博二</w:t>
            </w:r>
          </w:p>
        </w:tc>
        <w:tc>
          <w:tcPr>
            <w:tcW w:w="707"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学号</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研究所/院系</w:t>
            </w:r>
          </w:p>
        </w:tc>
        <w:tc>
          <w:tcPr>
            <w:tcW w:w="1201" w:type="pct"/>
            <w:gridSpan w:val="2"/>
            <w:vAlign w:val="center"/>
          </w:tcPr>
          <w:p w:rsidR="007C0711" w:rsidRPr="002F0004" w:rsidRDefault="00481BE6" w:rsidP="00481BE6">
            <w:pPr>
              <w:spacing w:line="240" w:lineRule="auto"/>
              <w:jc w:val="center"/>
              <w:rPr>
                <w:rFonts w:ascii="宋体" w:eastAsia="宋体" w:hAnsi="宋体"/>
                <w:sz w:val="21"/>
                <w:szCs w:val="21"/>
              </w:rPr>
            </w:pPr>
            <w:r>
              <w:rPr>
                <w:rFonts w:ascii="宋体" w:eastAsia="宋体" w:hAnsi="宋体" w:hint="eastAsia"/>
                <w:sz w:val="21"/>
                <w:szCs w:val="21"/>
              </w:rPr>
              <w:t>生物物理研究所</w:t>
            </w:r>
          </w:p>
        </w:tc>
        <w:tc>
          <w:tcPr>
            <w:tcW w:w="636"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专业</w:t>
            </w:r>
          </w:p>
        </w:tc>
        <w:tc>
          <w:tcPr>
            <w:tcW w:w="1484"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联系</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电话</w:t>
            </w:r>
          </w:p>
        </w:tc>
        <w:tc>
          <w:tcPr>
            <w:tcW w:w="1201"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XXXXXXX</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E-mail</w:t>
            </w:r>
          </w:p>
        </w:tc>
        <w:tc>
          <w:tcPr>
            <w:tcW w:w="2403" w:type="pct"/>
            <w:gridSpan w:val="3"/>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xiaoxuanliu@pku.edu.cn</w:t>
            </w:r>
          </w:p>
        </w:tc>
      </w:tr>
      <w:tr w:rsidR="007C0711" w:rsidRPr="002F0004" w:rsidTr="00D06086">
        <w:trPr>
          <w:trHeight w:val="20"/>
          <w:jc w:val="center"/>
        </w:trPr>
        <w:tc>
          <w:tcPr>
            <w:tcW w:w="266" w:type="pct"/>
            <w:vMerge/>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毕业</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去向</w:t>
            </w:r>
          </w:p>
        </w:tc>
        <w:tc>
          <w:tcPr>
            <w:tcW w:w="1201"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未毕业</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特长</w:t>
            </w:r>
          </w:p>
        </w:tc>
        <w:tc>
          <w:tcPr>
            <w:tcW w:w="2403" w:type="pct"/>
            <w:gridSpan w:val="3"/>
            <w:vAlign w:val="center"/>
          </w:tcPr>
          <w:p w:rsidR="007C0711" w:rsidRPr="002F0004" w:rsidRDefault="007C0711" w:rsidP="00D06086">
            <w:pPr>
              <w:spacing w:line="240" w:lineRule="auto"/>
              <w:jc w:val="left"/>
              <w:rPr>
                <w:rFonts w:ascii="宋体" w:eastAsia="宋体" w:hAnsi="宋体"/>
                <w:sz w:val="21"/>
                <w:szCs w:val="21"/>
              </w:rPr>
            </w:pPr>
            <w:r w:rsidRPr="002F0004">
              <w:rPr>
                <w:rFonts w:ascii="宋体" w:eastAsia="宋体" w:hAnsi="宋体" w:hint="eastAsia"/>
                <w:sz w:val="21"/>
                <w:szCs w:val="21"/>
              </w:rPr>
              <w:t>钢琴（X级），拉丁舞（曾获XX奖</w:t>
            </w:r>
          </w:p>
        </w:tc>
      </w:tr>
      <w:tr w:rsidR="007C0711" w:rsidRPr="002F0004" w:rsidTr="00D06086">
        <w:trPr>
          <w:trHeight w:val="20"/>
          <w:jc w:val="center"/>
        </w:trPr>
        <w:tc>
          <w:tcPr>
            <w:tcW w:w="266" w:type="pct"/>
            <w:vMerge/>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在校担任职务</w:t>
            </w:r>
          </w:p>
        </w:tc>
        <w:tc>
          <w:tcPr>
            <w:tcW w:w="4239" w:type="pct"/>
            <w:gridSpan w:val="6"/>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校学生会主席/院学生会主席/班委</w:t>
            </w:r>
          </w:p>
        </w:tc>
      </w:tr>
      <w:tr w:rsidR="007C0711" w:rsidRPr="002F0004" w:rsidTr="00D06086">
        <w:trPr>
          <w:trHeight w:val="20"/>
          <w:jc w:val="center"/>
        </w:trPr>
        <w:tc>
          <w:tcPr>
            <w:tcW w:w="266" w:type="pct"/>
            <w:vMerge w:val="restar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学习</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情况</w:t>
            </w: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高考</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分数</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超本省</w:t>
            </w:r>
            <w:proofErr w:type="gramStart"/>
            <w:r w:rsidRPr="002F0004">
              <w:rPr>
                <w:rFonts w:ascii="宋体" w:eastAsia="宋体" w:hAnsi="宋体" w:hint="eastAsia"/>
                <w:sz w:val="21"/>
                <w:szCs w:val="21"/>
              </w:rPr>
              <w:t>一</w:t>
            </w:r>
            <w:proofErr w:type="gramEnd"/>
            <w:r w:rsidRPr="002F0004">
              <w:rPr>
                <w:rFonts w:ascii="宋体" w:eastAsia="宋体" w:hAnsi="宋体" w:hint="eastAsia"/>
                <w:sz w:val="21"/>
                <w:szCs w:val="21"/>
              </w:rPr>
              <w:t>本分数</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大学期间专业排名</w:t>
            </w:r>
          </w:p>
        </w:tc>
        <w:tc>
          <w:tcPr>
            <w:tcW w:w="1696" w:type="pct"/>
            <w:gridSpan w:val="2"/>
            <w:vAlign w:val="center"/>
          </w:tcPr>
          <w:p w:rsidR="007C0711" w:rsidRPr="002F0004" w:rsidRDefault="007C0711" w:rsidP="00D06086">
            <w:pPr>
              <w:spacing w:line="240" w:lineRule="auto"/>
              <w:rPr>
                <w:rFonts w:ascii="宋体" w:eastAsia="宋体" w:hAnsi="宋体"/>
                <w:color w:val="000000" w:themeColor="text1"/>
                <w:sz w:val="21"/>
                <w:szCs w:val="21"/>
              </w:rPr>
            </w:pPr>
            <w:r w:rsidRPr="002F0004">
              <w:rPr>
                <w:rFonts w:ascii="宋体" w:eastAsia="宋体" w:hAnsi="宋体" w:hint="eastAsia"/>
                <w:color w:val="000000" w:themeColor="text1"/>
                <w:sz w:val="21"/>
                <w:szCs w:val="21"/>
              </w:rPr>
              <w:t xml:space="preserve">本科： </w:t>
            </w:r>
            <w:r w:rsidRPr="002F0004">
              <w:rPr>
                <w:rFonts w:ascii="宋体" w:eastAsia="宋体" w:hAnsi="宋体" w:hint="eastAsia"/>
                <w:color w:val="000000" w:themeColor="text1"/>
                <w:sz w:val="21"/>
                <w:szCs w:val="21"/>
                <w:u w:val="single"/>
              </w:rPr>
              <w:t>X/ X</w:t>
            </w:r>
            <w:r w:rsidRPr="002F0004">
              <w:rPr>
                <w:rFonts w:ascii="宋体" w:eastAsia="宋体" w:hAnsi="宋体" w:hint="eastAsia"/>
                <w:color w:val="000000" w:themeColor="text1"/>
                <w:sz w:val="21"/>
                <w:szCs w:val="21"/>
              </w:rPr>
              <w:t>（名次/总人数）</w:t>
            </w:r>
          </w:p>
          <w:p w:rsidR="007C0711" w:rsidRPr="002F0004" w:rsidRDefault="007C0711" w:rsidP="00D06086">
            <w:pPr>
              <w:spacing w:line="240" w:lineRule="auto"/>
              <w:rPr>
                <w:rFonts w:ascii="宋体" w:eastAsia="宋体" w:hAnsi="宋体"/>
                <w:color w:val="000000" w:themeColor="text1"/>
                <w:sz w:val="21"/>
                <w:szCs w:val="21"/>
              </w:rPr>
            </w:pPr>
            <w:r w:rsidRPr="002F0004">
              <w:rPr>
                <w:rFonts w:ascii="宋体" w:eastAsia="宋体" w:hAnsi="宋体" w:hint="eastAsia"/>
                <w:color w:val="000000" w:themeColor="text1"/>
                <w:sz w:val="21"/>
                <w:szCs w:val="21"/>
              </w:rPr>
              <w:t>硕士：</w:t>
            </w:r>
            <w:r w:rsidRPr="002F0004">
              <w:rPr>
                <w:rFonts w:ascii="宋体" w:eastAsia="宋体" w:hAnsi="宋体" w:hint="eastAsia"/>
                <w:color w:val="000000" w:themeColor="text1"/>
                <w:sz w:val="21"/>
                <w:szCs w:val="21"/>
                <w:u w:val="single"/>
              </w:rPr>
              <w:t xml:space="preserve"> X/ X</w:t>
            </w:r>
            <w:r w:rsidRPr="002F0004">
              <w:rPr>
                <w:rFonts w:ascii="宋体" w:eastAsia="宋体" w:hAnsi="宋体" w:hint="eastAsia"/>
                <w:color w:val="000000" w:themeColor="text1"/>
                <w:sz w:val="21"/>
                <w:szCs w:val="21"/>
              </w:rPr>
              <w:t>（名次/总人数）</w:t>
            </w:r>
          </w:p>
          <w:p w:rsidR="007C0711" w:rsidRPr="002F0004" w:rsidRDefault="007C0711" w:rsidP="00D06086">
            <w:pPr>
              <w:spacing w:line="240" w:lineRule="auto"/>
              <w:rPr>
                <w:rFonts w:ascii="宋体" w:eastAsia="宋体" w:hAnsi="宋体"/>
                <w:sz w:val="21"/>
                <w:szCs w:val="21"/>
                <w:u w:val="single"/>
              </w:rPr>
            </w:pPr>
            <w:r w:rsidRPr="002F0004">
              <w:rPr>
                <w:rFonts w:ascii="宋体" w:eastAsia="宋体" w:hAnsi="宋体" w:hint="eastAsia"/>
                <w:color w:val="000000" w:themeColor="text1"/>
                <w:sz w:val="21"/>
                <w:szCs w:val="21"/>
              </w:rPr>
              <w:t xml:space="preserve">博士： </w:t>
            </w:r>
            <w:r w:rsidRPr="002F0004">
              <w:rPr>
                <w:rFonts w:ascii="宋体" w:eastAsia="宋体" w:hAnsi="宋体" w:hint="eastAsia"/>
                <w:color w:val="000000" w:themeColor="text1"/>
                <w:sz w:val="21"/>
                <w:szCs w:val="21"/>
                <w:u w:val="single"/>
              </w:rPr>
              <w:t>X/ X</w:t>
            </w:r>
            <w:r w:rsidRPr="002F0004">
              <w:rPr>
                <w:rFonts w:ascii="宋体" w:eastAsia="宋体" w:hAnsi="宋体" w:hint="eastAsia"/>
                <w:color w:val="000000" w:themeColor="text1"/>
                <w:sz w:val="21"/>
                <w:szCs w:val="21"/>
              </w:rPr>
              <w:t>（名次/总人数）</w:t>
            </w: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上学年专业</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排名</w:t>
            </w:r>
          </w:p>
        </w:tc>
        <w:tc>
          <w:tcPr>
            <w:tcW w:w="706" w:type="pct"/>
            <w:vAlign w:val="center"/>
          </w:tcPr>
          <w:p w:rsidR="007C0711" w:rsidRPr="002F0004" w:rsidRDefault="007C0711" w:rsidP="00D06086">
            <w:pPr>
              <w:spacing w:line="240" w:lineRule="auto"/>
              <w:ind w:firstLineChars="100" w:firstLine="210"/>
              <w:rPr>
                <w:rFonts w:ascii="宋体" w:eastAsia="宋体" w:hAnsi="宋体"/>
                <w:sz w:val="21"/>
                <w:szCs w:val="21"/>
                <w:u w:val="single"/>
              </w:rPr>
            </w:pPr>
            <w:r w:rsidRPr="002F0004">
              <w:rPr>
                <w:rFonts w:ascii="宋体" w:eastAsia="宋体" w:hAnsi="宋体" w:hint="eastAsia"/>
                <w:sz w:val="21"/>
                <w:szCs w:val="21"/>
                <w:u w:val="single"/>
              </w:rPr>
              <w:t xml:space="preserve"> X/X</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（名次/总 人数）</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上学年平均成绩/GPA</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X分</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外语水平</w:t>
            </w:r>
          </w:p>
        </w:tc>
        <w:tc>
          <w:tcPr>
            <w:tcW w:w="1696" w:type="pct"/>
            <w:gridSpan w:val="2"/>
            <w:vAlign w:val="center"/>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英语：四级/六级XX分，托福XX，</w:t>
            </w:r>
            <w:proofErr w:type="gramStart"/>
            <w:r w:rsidRPr="002F0004">
              <w:rPr>
                <w:rFonts w:ascii="宋体" w:eastAsia="宋体" w:hAnsi="宋体" w:hint="eastAsia"/>
                <w:sz w:val="21"/>
                <w:szCs w:val="21"/>
              </w:rPr>
              <w:t>雅思</w:t>
            </w:r>
            <w:proofErr w:type="gramEnd"/>
            <w:r w:rsidRPr="002F0004">
              <w:rPr>
                <w:rFonts w:ascii="宋体" w:eastAsia="宋体" w:hAnsi="宋体" w:hint="eastAsia"/>
                <w:sz w:val="21"/>
                <w:szCs w:val="21"/>
              </w:rPr>
              <w:t>X</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其他：日语X级X分</w:t>
            </w:r>
          </w:p>
        </w:tc>
      </w:tr>
      <w:tr w:rsidR="007C0711" w:rsidRPr="002F0004" w:rsidTr="00D06086">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学习经历</w:t>
            </w:r>
          </w:p>
        </w:tc>
        <w:tc>
          <w:tcPr>
            <w:tcW w:w="4734" w:type="pct"/>
            <w:gridSpan w:val="7"/>
            <w:vAlign w:val="center"/>
          </w:tcPr>
          <w:p w:rsidR="007C0711" w:rsidRPr="002F0004" w:rsidRDefault="007C0711" w:rsidP="00D060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uto"/>
              <w:jc w:val="left"/>
              <w:rPr>
                <w:rFonts w:ascii="宋体" w:eastAsia="宋体" w:hAnsi="宋体"/>
                <w:sz w:val="21"/>
                <w:szCs w:val="21"/>
              </w:rPr>
            </w:pPr>
            <w:r w:rsidRPr="002F0004">
              <w:rPr>
                <w:rFonts w:ascii="宋体" w:eastAsia="宋体" w:hAnsi="宋体" w:hint="eastAsia"/>
                <w:sz w:val="21"/>
                <w:szCs w:val="21"/>
              </w:rPr>
              <w:t>XX年XX月—XX年XX月  赴XX学校参与XX项目</w:t>
            </w:r>
          </w:p>
          <w:p w:rsidR="007C0711" w:rsidRPr="002F0004" w:rsidRDefault="007C0711" w:rsidP="00D060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uto"/>
              <w:jc w:val="left"/>
              <w:rPr>
                <w:rFonts w:ascii="宋体" w:eastAsia="宋体" w:hAnsi="宋体"/>
                <w:sz w:val="21"/>
                <w:szCs w:val="21"/>
              </w:rPr>
            </w:pPr>
            <w:r w:rsidRPr="002F0004">
              <w:rPr>
                <w:rFonts w:ascii="宋体" w:eastAsia="宋体" w:hAnsi="宋体" w:hint="eastAsia"/>
                <w:sz w:val="21"/>
                <w:szCs w:val="21"/>
              </w:rPr>
              <w:t>（</w:t>
            </w:r>
            <w:r w:rsidR="00956E0C">
              <w:rPr>
                <w:rFonts w:ascii="宋体" w:eastAsia="宋体" w:hAnsi="宋体" w:hint="eastAsia"/>
                <w:sz w:val="21"/>
                <w:szCs w:val="21"/>
              </w:rPr>
              <w:t>自中学填起，</w:t>
            </w:r>
            <w:r w:rsidRPr="002F0004">
              <w:rPr>
                <w:rFonts w:ascii="宋体" w:eastAsia="宋体" w:hAnsi="宋体" w:hint="eastAsia"/>
                <w:sz w:val="21"/>
                <w:szCs w:val="21"/>
              </w:rPr>
              <w:t>着重填写交换留学等经历）</w:t>
            </w: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奖励情况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   获得XX奖励    XX颁发  （奖励级别）</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科研情况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XX年XX月   在XX杂志/期刊发表XX论文   第X作者  </w:t>
            </w:r>
          </w:p>
          <w:p w:rsidR="007C0711"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XX年XX月—XX年XX月  参与XX项目   担任XX职务（负责XX内容） 取得XX成果</w:t>
            </w:r>
          </w:p>
          <w:p w:rsidR="00D06086" w:rsidRDefault="00D06086" w:rsidP="00D06086">
            <w:pPr>
              <w:spacing w:line="240" w:lineRule="auto"/>
              <w:rPr>
                <w:rFonts w:ascii="宋体" w:eastAsia="宋体" w:hAnsi="宋体"/>
                <w:sz w:val="21"/>
                <w:szCs w:val="21"/>
              </w:rPr>
            </w:pPr>
          </w:p>
          <w:p w:rsidR="00D06086" w:rsidRDefault="00D06086" w:rsidP="00D06086">
            <w:pPr>
              <w:spacing w:line="240" w:lineRule="auto"/>
              <w:rPr>
                <w:rFonts w:ascii="宋体" w:eastAsia="宋体" w:hAnsi="宋体"/>
                <w:sz w:val="21"/>
                <w:szCs w:val="21"/>
              </w:rPr>
            </w:pPr>
          </w:p>
          <w:p w:rsidR="00D06086" w:rsidRPr="002F0004" w:rsidRDefault="00D06086"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社会工作情况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XX年XX月—XX年XX月  担任XX职务 获得XX表彰/结果</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  参与XX活动  获得XX表彰/结果</w:t>
            </w: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lastRenderedPageBreak/>
              <w:t>家庭情况</w:t>
            </w:r>
          </w:p>
        </w:tc>
        <w:tc>
          <w:tcPr>
            <w:tcW w:w="4734" w:type="pct"/>
            <w:gridSpan w:val="7"/>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父亲   XXX（姓名）   XX(年龄)    XX(职业)  </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母亲 </w:t>
            </w:r>
            <w:r w:rsidRPr="002F0004">
              <w:rPr>
                <w:rFonts w:ascii="宋体" w:eastAsia="宋体" w:hAnsi="宋体"/>
                <w:sz w:val="21"/>
                <w:szCs w:val="21"/>
              </w:rPr>
              <w:t xml:space="preserve">  </w:t>
            </w:r>
            <w:r w:rsidRPr="002F0004">
              <w:rPr>
                <w:rFonts w:ascii="宋体" w:eastAsia="宋体" w:hAnsi="宋体" w:hint="eastAsia"/>
                <w:sz w:val="21"/>
                <w:szCs w:val="21"/>
              </w:rPr>
              <w:t>XXX（姓名）   XX(年龄)    XX(职业)</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哥哥 </w:t>
            </w:r>
            <w:r w:rsidRPr="002F0004">
              <w:rPr>
                <w:rFonts w:ascii="宋体" w:eastAsia="宋体" w:hAnsi="宋体"/>
                <w:sz w:val="21"/>
                <w:szCs w:val="21"/>
              </w:rPr>
              <w:t xml:space="preserve">  </w:t>
            </w:r>
            <w:r w:rsidRPr="002F0004">
              <w:rPr>
                <w:rFonts w:ascii="宋体" w:eastAsia="宋体" w:hAnsi="宋体" w:hint="eastAsia"/>
                <w:sz w:val="21"/>
                <w:szCs w:val="21"/>
              </w:rPr>
              <w:t>XXX（姓名）   XX(年龄)    XX(职业)</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50</w:t>
            </w:r>
            <w:proofErr w:type="gramStart"/>
            <w:r w:rsidRPr="002F0004">
              <w:rPr>
                <w:rFonts w:ascii="宋体" w:eastAsia="宋体" w:hAnsi="宋体" w:hint="eastAsia"/>
                <w:sz w:val="21"/>
                <w:szCs w:val="21"/>
              </w:rPr>
              <w:t>字个人</w:t>
            </w:r>
            <w:proofErr w:type="gramEnd"/>
            <w:r w:rsidRPr="002F0004">
              <w:rPr>
                <w:rFonts w:ascii="宋体" w:eastAsia="宋体" w:hAnsi="宋体" w:hint="eastAsia"/>
                <w:sz w:val="21"/>
                <w:szCs w:val="21"/>
              </w:rPr>
              <w:t>总结</w:t>
            </w:r>
          </w:p>
        </w:tc>
        <w:tc>
          <w:tcPr>
            <w:tcW w:w="4734" w:type="pct"/>
            <w:gridSpan w:val="7"/>
          </w:tcPr>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2F0004" w:rsidP="00D06086">
            <w:pPr>
              <w:spacing w:line="240" w:lineRule="auto"/>
              <w:jc w:val="center"/>
              <w:rPr>
                <w:rFonts w:ascii="宋体" w:eastAsia="宋体" w:hAnsi="宋体"/>
                <w:sz w:val="21"/>
                <w:szCs w:val="21"/>
              </w:rPr>
            </w:pPr>
            <w:r>
              <w:rPr>
                <w:rFonts w:ascii="宋体" w:eastAsia="宋体" w:hAnsi="宋体" w:hint="eastAsia"/>
                <w:sz w:val="21"/>
                <w:szCs w:val="21"/>
              </w:rPr>
              <w:t>研究所/</w:t>
            </w:r>
            <w:r w:rsidR="007C0711" w:rsidRPr="002F0004">
              <w:rPr>
                <w:rFonts w:ascii="宋体" w:eastAsia="宋体" w:hAnsi="宋体" w:hint="eastAsia"/>
                <w:sz w:val="21"/>
                <w:szCs w:val="21"/>
              </w:rPr>
              <w:t>院系推荐意见</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学校推荐意见</w:t>
            </w:r>
          </w:p>
        </w:tc>
        <w:tc>
          <w:tcPr>
            <w:tcW w:w="4734" w:type="pct"/>
            <w:gridSpan w:val="7"/>
          </w:tcPr>
          <w:p w:rsidR="007C0711" w:rsidRPr="002F0004" w:rsidRDefault="007C0711" w:rsidP="00D06086">
            <w:pPr>
              <w:spacing w:line="240" w:lineRule="auto"/>
              <w:rPr>
                <w:rFonts w:ascii="宋体" w:eastAsia="宋体" w:hAnsi="宋体"/>
                <w:sz w:val="21"/>
                <w:szCs w:val="21"/>
              </w:rPr>
            </w:pPr>
            <w:bookmarkStart w:id="1" w:name="OLE_LINK3"/>
            <w:bookmarkStart w:id="2" w:name="OLE_LINK4"/>
            <w:bookmarkStart w:id="3" w:name="OLE_LINK5"/>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bookmarkEnd w:id="1"/>
            <w:bookmarkEnd w:id="2"/>
            <w:bookmarkEnd w:id="3"/>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评审意见</w:t>
            </w:r>
          </w:p>
        </w:tc>
        <w:tc>
          <w:tcPr>
            <w:tcW w:w="4734" w:type="pct"/>
            <w:gridSpan w:val="7"/>
          </w:tcPr>
          <w:p w:rsidR="007C0711" w:rsidRPr="002F0004" w:rsidRDefault="007C0711" w:rsidP="00D06086">
            <w:pPr>
              <w:spacing w:line="240" w:lineRule="auto"/>
              <w:rPr>
                <w:rFonts w:ascii="宋体" w:eastAsia="宋体" w:hAnsi="宋体"/>
                <w:sz w:val="21"/>
                <w:szCs w:val="21"/>
              </w:rPr>
            </w:pPr>
            <w:bookmarkStart w:id="4" w:name="OLE_LINK1"/>
            <w:bookmarkStart w:id="5" w:name="OLE_LINK2"/>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bookmarkEnd w:id="4"/>
            <w:bookmarkEnd w:id="5"/>
          </w:p>
        </w:tc>
      </w:tr>
    </w:tbl>
    <w:p w:rsidR="007C0711" w:rsidRPr="007B42E5" w:rsidRDefault="007C0711" w:rsidP="007C0711">
      <w:pPr>
        <w:spacing w:line="20" w:lineRule="exact"/>
        <w:rPr>
          <w:rFonts w:ascii="黑体" w:eastAsia="黑体" w:hAnsi="黑体"/>
          <w:sz w:val="36"/>
        </w:rPr>
      </w:pPr>
    </w:p>
    <w:p w:rsidR="007C0711" w:rsidRDefault="007C0711">
      <w:pPr>
        <w:widowControl/>
        <w:spacing w:line="240" w:lineRule="auto"/>
        <w:jc w:val="left"/>
        <w:rPr>
          <w:rFonts w:ascii="宋体" w:eastAsia="宋体" w:hAnsi="宋体" w:cs="宋体"/>
          <w:b/>
          <w:kern w:val="0"/>
          <w:sz w:val="44"/>
          <w:szCs w:val="44"/>
        </w:rPr>
      </w:pPr>
    </w:p>
    <w:p w:rsidR="00481BE6" w:rsidRDefault="00481BE6">
      <w:pPr>
        <w:widowControl/>
        <w:spacing w:line="240" w:lineRule="auto"/>
        <w:jc w:val="left"/>
        <w:rPr>
          <w:rFonts w:ascii="仿宋_GB2312" w:eastAsia="仿宋_GB2312" w:hAnsi="宋体"/>
          <w:sz w:val="32"/>
          <w:szCs w:val="32"/>
        </w:rPr>
      </w:pPr>
      <w:r>
        <w:rPr>
          <w:rFonts w:ascii="仿宋_GB2312" w:eastAsia="仿宋_GB2312" w:hAnsi="宋体"/>
          <w:sz w:val="32"/>
          <w:szCs w:val="32"/>
        </w:rPr>
        <w:br w:type="page"/>
      </w:r>
    </w:p>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lastRenderedPageBreak/>
        <w:t>附件2</w:t>
      </w:r>
    </w:p>
    <w:p w:rsidR="004D187D" w:rsidRPr="004D187D" w:rsidRDefault="004D187D" w:rsidP="000033AA">
      <w:pPr>
        <w:pStyle w:val="a8"/>
        <w:shd w:val="clear" w:color="auto" w:fill="FFFFFF"/>
        <w:spacing w:beforeLines="50" w:before="163" w:beforeAutospacing="0" w:afterLines="50" w:after="163" w:afterAutospacing="0"/>
        <w:jc w:val="center"/>
        <w:rPr>
          <w:b/>
          <w:sz w:val="44"/>
          <w:szCs w:val="44"/>
        </w:rPr>
      </w:pPr>
      <w:r w:rsidRPr="004D187D">
        <w:rPr>
          <w:rFonts w:hint="eastAsia"/>
          <w:b/>
          <w:sz w:val="44"/>
          <w:szCs w:val="44"/>
        </w:rPr>
        <w:t>唐立新奖学金简介</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唐立新奖学金是由唐立新先生于20</w:t>
      </w:r>
      <w:r w:rsidR="005322CC" w:rsidRPr="00481BE6">
        <w:rPr>
          <w:rFonts w:ascii="仿宋_GB2312" w:eastAsia="仿宋_GB2312" w:hint="eastAsia"/>
          <w:sz w:val="32"/>
          <w:szCs w:val="32"/>
        </w:rPr>
        <w:t>18</w:t>
      </w:r>
      <w:r w:rsidRPr="00481BE6">
        <w:rPr>
          <w:rFonts w:ascii="仿宋_GB2312" w:eastAsia="仿宋_GB2312" w:hint="eastAsia"/>
          <w:sz w:val="32"/>
          <w:szCs w:val="32"/>
        </w:rPr>
        <w:t>年在我校捐资设立，</w:t>
      </w:r>
      <w:r w:rsidR="005322CC" w:rsidRPr="00481BE6">
        <w:rPr>
          <w:rFonts w:ascii="仿宋_GB2312" w:eastAsia="仿宋_GB2312" w:hint="eastAsia"/>
          <w:sz w:val="32"/>
          <w:szCs w:val="32"/>
        </w:rPr>
        <w:t>今年</w:t>
      </w:r>
      <w:r w:rsidRPr="00481BE6">
        <w:rPr>
          <w:rFonts w:ascii="仿宋_GB2312" w:eastAsia="仿宋_GB2312" w:hint="eastAsia"/>
          <w:sz w:val="32"/>
          <w:szCs w:val="32"/>
        </w:rPr>
        <w:t>是第</w:t>
      </w:r>
      <w:r w:rsidR="005322CC" w:rsidRPr="00481BE6">
        <w:rPr>
          <w:rFonts w:ascii="仿宋_GB2312" w:eastAsia="仿宋_GB2312" w:hint="eastAsia"/>
          <w:sz w:val="32"/>
          <w:szCs w:val="32"/>
        </w:rPr>
        <w:t>一</w:t>
      </w:r>
      <w:r w:rsidRPr="00481BE6">
        <w:rPr>
          <w:rFonts w:ascii="仿宋_GB2312" w:eastAsia="仿宋_GB2312" w:hint="eastAsia"/>
          <w:sz w:val="32"/>
          <w:szCs w:val="32"/>
        </w:rPr>
        <w:t>届，共支持同学</w:t>
      </w:r>
      <w:r w:rsidR="005322CC" w:rsidRPr="00481BE6">
        <w:rPr>
          <w:rFonts w:ascii="仿宋_GB2312" w:eastAsia="仿宋_GB2312" w:hint="eastAsia"/>
          <w:sz w:val="32"/>
          <w:szCs w:val="32"/>
        </w:rPr>
        <w:t>60</w:t>
      </w:r>
      <w:r w:rsidRPr="00481BE6">
        <w:rPr>
          <w:rFonts w:ascii="仿宋_GB2312" w:eastAsia="仿宋_GB2312" w:hint="eastAsia"/>
          <w:sz w:val="32"/>
          <w:szCs w:val="32"/>
        </w:rPr>
        <w:t>名。唐立新先生是全国知名的企业家、教育家和慈善家，热心教育公益事业，并先后在北京大学、清华大学、浙江大学、上海交通大学、重庆大学、四川大学、电子科技大学、西南交通大学、西南财经大学等十所知名高校设立奖学金，截止2016年6月累计捐赠已达4.7亿，在2015胡润</w:t>
      </w:r>
      <w:proofErr w:type="gramStart"/>
      <w:r w:rsidRPr="00481BE6">
        <w:rPr>
          <w:rFonts w:ascii="仿宋_GB2312" w:eastAsia="仿宋_GB2312" w:hint="eastAsia"/>
          <w:sz w:val="32"/>
          <w:szCs w:val="32"/>
        </w:rPr>
        <w:t>慈善榜</w:t>
      </w:r>
      <w:proofErr w:type="gramEnd"/>
      <w:r w:rsidRPr="00481BE6">
        <w:rPr>
          <w:rFonts w:ascii="仿宋_GB2312" w:eastAsia="仿宋_GB2312" w:hint="eastAsia"/>
          <w:sz w:val="32"/>
          <w:szCs w:val="32"/>
        </w:rPr>
        <w:t>与福布斯中国</w:t>
      </w:r>
      <w:proofErr w:type="gramStart"/>
      <w:r w:rsidRPr="00481BE6">
        <w:rPr>
          <w:rFonts w:ascii="仿宋_GB2312" w:eastAsia="仿宋_GB2312" w:hint="eastAsia"/>
          <w:sz w:val="32"/>
          <w:szCs w:val="32"/>
        </w:rPr>
        <w:t>慈善榜均</w:t>
      </w:r>
      <w:proofErr w:type="gramEnd"/>
      <w:r w:rsidRPr="00481BE6">
        <w:rPr>
          <w:rFonts w:ascii="仿宋_GB2312" w:eastAsia="仿宋_GB2312" w:hint="eastAsia"/>
          <w:sz w:val="32"/>
          <w:szCs w:val="32"/>
        </w:rPr>
        <w:t>排名全国第二。</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唐立新奖学金的不同之处在于它有以下四个特点：</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一是唐立新奖学金采用终身制。学生一旦获奖，无需再次申请，无论何时在何处攻读学位，均可获得每年1万元人民币的奖学金支持，直至完成学位，即博士毕业。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二是获得唐立新奖学金的同学将成为CSS</w:t>
      </w:r>
      <w:proofErr w:type="gramStart"/>
      <w:r w:rsidRPr="00481BE6">
        <w:rPr>
          <w:rFonts w:ascii="仿宋_GB2312" w:eastAsia="仿宋_GB2312" w:hint="eastAsia"/>
          <w:sz w:val="32"/>
          <w:szCs w:val="32"/>
        </w:rPr>
        <w:t>创享俱乐部</w:t>
      </w:r>
      <w:proofErr w:type="gramEnd"/>
      <w:r w:rsidRPr="00481BE6">
        <w:rPr>
          <w:rFonts w:ascii="仿宋_GB2312" w:eastAsia="仿宋_GB2312" w:hint="eastAsia"/>
          <w:sz w:val="32"/>
          <w:szCs w:val="32"/>
        </w:rPr>
        <w:t>终身会员，并自动加入所在高校分部（我校</w:t>
      </w:r>
      <w:r w:rsidR="005322CC" w:rsidRPr="00481BE6">
        <w:rPr>
          <w:rFonts w:ascii="仿宋_GB2312" w:eastAsia="仿宋_GB2312" w:hint="eastAsia"/>
          <w:sz w:val="32"/>
          <w:szCs w:val="32"/>
        </w:rPr>
        <w:t>即将建立</w:t>
      </w:r>
      <w:r w:rsidRPr="00481BE6">
        <w:rPr>
          <w:rFonts w:ascii="仿宋_GB2312" w:eastAsia="仿宋_GB2312" w:hint="eastAsia"/>
          <w:sz w:val="32"/>
          <w:szCs w:val="32"/>
        </w:rPr>
        <w:t>），和全国各高校优秀获奖同学一起互相学习，共同成长。</w:t>
      </w:r>
      <w:proofErr w:type="gramStart"/>
      <w:r w:rsidRPr="00481BE6">
        <w:rPr>
          <w:rFonts w:ascii="仿宋_GB2312" w:eastAsia="仿宋_GB2312" w:hint="eastAsia"/>
          <w:sz w:val="32"/>
          <w:szCs w:val="32"/>
        </w:rPr>
        <w:t>目前创享俱乐部</w:t>
      </w:r>
      <w:proofErr w:type="gramEnd"/>
      <w:r w:rsidRPr="00481BE6">
        <w:rPr>
          <w:rFonts w:ascii="仿宋_GB2312" w:eastAsia="仿宋_GB2312" w:hint="eastAsia"/>
          <w:sz w:val="32"/>
          <w:szCs w:val="32"/>
        </w:rPr>
        <w:t>已有15个分部，包括10个学校分部、4个工作分部（北京、上海、深圳、成渝）、1个海外分部。目前俱乐部总人数已逾4000人，并且每年会在不同城市举办全国奖学金年会。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三是获得唐立新奖学金的同学将有资格参与每年暑假开展的免费游学活动。</w:t>
      </w:r>
      <w:proofErr w:type="gramStart"/>
      <w:r w:rsidRPr="00481BE6">
        <w:rPr>
          <w:rFonts w:ascii="仿宋_GB2312" w:eastAsia="仿宋_GB2312" w:hint="eastAsia"/>
          <w:sz w:val="32"/>
          <w:szCs w:val="32"/>
        </w:rPr>
        <w:t>唐奖游学</w:t>
      </w:r>
      <w:proofErr w:type="gramEnd"/>
      <w:r w:rsidRPr="00481BE6">
        <w:rPr>
          <w:rFonts w:ascii="仿宋_GB2312" w:eastAsia="仿宋_GB2312" w:hint="eastAsia"/>
          <w:sz w:val="32"/>
          <w:szCs w:val="32"/>
        </w:rPr>
        <w:t>团队的足迹遍布世界各地，2013年</w:t>
      </w:r>
      <w:proofErr w:type="gramStart"/>
      <w:r w:rsidRPr="00481BE6">
        <w:rPr>
          <w:rFonts w:ascii="仿宋_GB2312" w:eastAsia="仿宋_GB2312" w:hint="eastAsia"/>
          <w:sz w:val="32"/>
          <w:szCs w:val="32"/>
        </w:rPr>
        <w:t>马代日</w:t>
      </w:r>
      <w:proofErr w:type="gramEnd"/>
      <w:r w:rsidRPr="00481BE6">
        <w:rPr>
          <w:rFonts w:ascii="仿宋_GB2312" w:eastAsia="仿宋_GB2312" w:hint="eastAsia"/>
          <w:sz w:val="32"/>
          <w:szCs w:val="32"/>
        </w:rPr>
        <w:t>韩游，</w:t>
      </w:r>
      <w:r w:rsidRPr="00481BE6">
        <w:rPr>
          <w:rFonts w:ascii="仿宋_GB2312" w:eastAsia="仿宋_GB2312" w:hint="eastAsia"/>
          <w:sz w:val="32"/>
          <w:szCs w:val="32"/>
        </w:rPr>
        <w:lastRenderedPageBreak/>
        <w:t>2014年美国名校游，2015年欧洲十国游，2016年迪拜塞舌尔游，2017年地中海豪华邮轮环游欧罗巴。2017年年度游学规模已达500人（奖学金学生400名，奖教金老师100名），2018年游学更加值得你我期待。</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四是获得唐立新奖学金的同学将有资格申请唐立新留学奖学金，继续出国深造。2017年唐立新留学奖学金共支持80名同学出国攻读硕士及博士学位，累计单人获奖金额最高已达70万人民币。</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唐立新先生期待更多的优秀学子</w:t>
      </w:r>
      <w:proofErr w:type="gramStart"/>
      <w:r w:rsidRPr="00481BE6">
        <w:rPr>
          <w:rFonts w:ascii="仿宋_GB2312" w:eastAsia="仿宋_GB2312" w:hint="eastAsia"/>
          <w:sz w:val="32"/>
          <w:szCs w:val="32"/>
        </w:rPr>
        <w:t>加入唐奖团队</w:t>
      </w:r>
      <w:proofErr w:type="gramEnd"/>
      <w:r w:rsidRPr="00481BE6">
        <w:rPr>
          <w:rFonts w:ascii="仿宋_GB2312" w:eastAsia="仿宋_GB2312" w:hint="eastAsia"/>
          <w:sz w:val="32"/>
          <w:szCs w:val="32"/>
        </w:rPr>
        <w:t>！</w:t>
      </w:r>
    </w:p>
    <w:p w:rsidR="00725F5D" w:rsidRDefault="00725F5D">
      <w:pPr>
        <w:widowControl/>
        <w:spacing w:line="240" w:lineRule="auto"/>
        <w:jc w:val="left"/>
      </w:pPr>
      <w:r>
        <w:br w:type="page"/>
      </w:r>
    </w:p>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lastRenderedPageBreak/>
        <w:t>附件3</w:t>
      </w:r>
    </w:p>
    <w:p w:rsidR="00725F5D" w:rsidRPr="00725F5D" w:rsidRDefault="00725F5D" w:rsidP="00490634">
      <w:pPr>
        <w:spacing w:line="240" w:lineRule="auto"/>
        <w:jc w:val="center"/>
        <w:rPr>
          <w:rFonts w:ascii="宋体" w:eastAsia="宋体" w:hAnsi="宋体"/>
          <w:b/>
          <w:sz w:val="44"/>
          <w:szCs w:val="44"/>
        </w:rPr>
      </w:pPr>
      <w:r w:rsidRPr="00725F5D">
        <w:rPr>
          <w:rFonts w:ascii="宋体" w:eastAsia="宋体" w:hAnsi="宋体" w:hint="eastAsia"/>
          <w:b/>
          <w:sz w:val="44"/>
          <w:szCs w:val="44"/>
        </w:rPr>
        <w:t>唐立新奖学金面试规则简介</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唐立新奖学金面试注重考查学生时间把控、应变能力、举止仪表、言语表述、综合分析等五个维度的能力。</w:t>
      </w:r>
    </w:p>
    <w:p w:rsidR="007E3470" w:rsidRPr="00481BE6" w:rsidRDefault="007E3470" w:rsidP="00481BE6">
      <w:pPr>
        <w:ind w:firstLineChars="200" w:firstLine="640"/>
        <w:rPr>
          <w:rFonts w:ascii="仿宋_GB2312" w:eastAsia="仿宋_GB2312"/>
          <w:sz w:val="32"/>
          <w:szCs w:val="32"/>
        </w:rPr>
      </w:pPr>
      <w:r w:rsidRPr="00481BE6">
        <w:rPr>
          <w:rFonts w:ascii="仿宋_GB2312" w:eastAsia="仿宋_GB2312" w:hint="eastAsia"/>
          <w:sz w:val="32"/>
          <w:szCs w:val="32"/>
        </w:rPr>
        <w:t xml:space="preserve">一、面试题目： </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面试共两个题目，题目一为固定题：介绍自己的优势与特点。答题时需注意表达方式简明扼要，</w:t>
      </w:r>
      <w:proofErr w:type="gramStart"/>
      <w:r w:rsidRPr="00481BE6">
        <w:rPr>
          <w:rFonts w:ascii="仿宋_GB2312" w:eastAsia="仿宋_GB2312" w:hint="eastAsia"/>
          <w:sz w:val="32"/>
          <w:szCs w:val="32"/>
        </w:rPr>
        <w:t>忌重点</w:t>
      </w:r>
      <w:proofErr w:type="gramEnd"/>
      <w:r w:rsidRPr="00481BE6">
        <w:rPr>
          <w:rFonts w:ascii="仿宋_GB2312" w:eastAsia="仿宋_GB2312" w:hint="eastAsia"/>
          <w:sz w:val="32"/>
          <w:szCs w:val="32"/>
        </w:rPr>
        <w:t>不明晰。题目二为开放题：由唐立新先生现场提问，面试学生稍</w:t>
      </w:r>
      <w:proofErr w:type="gramStart"/>
      <w:r w:rsidRPr="00481BE6">
        <w:rPr>
          <w:rFonts w:ascii="仿宋_GB2312" w:eastAsia="仿宋_GB2312" w:hint="eastAsia"/>
          <w:sz w:val="32"/>
          <w:szCs w:val="32"/>
        </w:rPr>
        <w:t>作准备</w:t>
      </w:r>
      <w:proofErr w:type="gramEnd"/>
      <w:r w:rsidRPr="00481BE6">
        <w:rPr>
          <w:rFonts w:ascii="仿宋_GB2312" w:eastAsia="仿宋_GB2312" w:hint="eastAsia"/>
          <w:sz w:val="32"/>
          <w:szCs w:val="32"/>
        </w:rPr>
        <w:t>，即兴演讲作答。</w:t>
      </w:r>
      <w:r w:rsidR="007E3470" w:rsidRPr="00481BE6">
        <w:rPr>
          <w:rFonts w:ascii="仿宋_GB2312" w:eastAsia="仿宋_GB2312" w:hint="eastAsia"/>
          <w:sz w:val="32"/>
          <w:szCs w:val="32"/>
        </w:rPr>
        <w:t>每一组开放性题目相同。</w:t>
      </w:r>
    </w:p>
    <w:p w:rsidR="007E3470" w:rsidRPr="00481BE6" w:rsidRDefault="007E3470" w:rsidP="00481BE6">
      <w:pPr>
        <w:ind w:firstLineChars="200" w:firstLine="640"/>
        <w:rPr>
          <w:rFonts w:ascii="仿宋_GB2312" w:eastAsia="仿宋_GB2312"/>
          <w:sz w:val="32"/>
          <w:szCs w:val="32"/>
        </w:rPr>
      </w:pPr>
      <w:r w:rsidRPr="00481BE6">
        <w:rPr>
          <w:rFonts w:ascii="仿宋_GB2312" w:eastAsia="仿宋_GB2312" w:hint="eastAsia"/>
          <w:sz w:val="32"/>
          <w:szCs w:val="32"/>
        </w:rPr>
        <w:t>二、回答形式：</w:t>
      </w:r>
    </w:p>
    <w:p w:rsidR="00725F5D" w:rsidRPr="00481BE6" w:rsidRDefault="007E3470" w:rsidP="00481BE6">
      <w:pPr>
        <w:ind w:firstLineChars="200" w:firstLine="640"/>
        <w:rPr>
          <w:rFonts w:ascii="仿宋_GB2312" w:eastAsia="仿宋_GB2312"/>
          <w:sz w:val="32"/>
          <w:szCs w:val="32"/>
        </w:rPr>
      </w:pPr>
      <w:r w:rsidRPr="00481BE6">
        <w:rPr>
          <w:rFonts w:ascii="仿宋_GB2312" w:eastAsia="仿宋_GB2312" w:hint="eastAsia"/>
          <w:sz w:val="32"/>
          <w:szCs w:val="32"/>
        </w:rPr>
        <w:t>学生</w:t>
      </w:r>
      <w:r w:rsidR="00CE6D5C" w:rsidRPr="00481BE6">
        <w:rPr>
          <w:rFonts w:ascii="仿宋_GB2312" w:eastAsia="仿宋_GB2312" w:hint="eastAsia"/>
          <w:sz w:val="32"/>
          <w:szCs w:val="32"/>
        </w:rPr>
        <w:t>由学校</w:t>
      </w:r>
      <w:r w:rsidRPr="00481BE6">
        <w:rPr>
          <w:rFonts w:ascii="仿宋_GB2312" w:eastAsia="仿宋_GB2312" w:hint="eastAsia"/>
          <w:sz w:val="32"/>
          <w:szCs w:val="32"/>
        </w:rPr>
        <w:t>分成6组，每组30人。每组学生围成一个圈，从1号到30号，一个接一个回答，每个学生答题时间为100秒，即1分40秒。</w:t>
      </w:r>
      <w:r w:rsidR="00725F5D" w:rsidRPr="00481BE6">
        <w:rPr>
          <w:rFonts w:ascii="仿宋_GB2312" w:eastAsia="仿宋_GB2312" w:hint="eastAsia"/>
          <w:sz w:val="32"/>
          <w:szCs w:val="32"/>
        </w:rPr>
        <w:t>还有30秒时，学生将会看到工作人员举牌提示，时间到时，无论答完与否，学生必须立即停止作答，否则将由工作人员强行打断其回答。</w:t>
      </w:r>
    </w:p>
    <w:p w:rsidR="00725F5D" w:rsidRPr="00481BE6" w:rsidRDefault="007E3470" w:rsidP="00481BE6">
      <w:pPr>
        <w:ind w:firstLineChars="200" w:firstLine="640"/>
        <w:rPr>
          <w:rFonts w:ascii="仿宋_GB2312" w:eastAsia="仿宋_GB2312"/>
          <w:sz w:val="32"/>
          <w:szCs w:val="32"/>
        </w:rPr>
      </w:pPr>
      <w:r w:rsidRPr="00481BE6">
        <w:rPr>
          <w:rFonts w:ascii="仿宋_GB2312" w:eastAsia="仿宋_GB2312" w:hint="eastAsia"/>
          <w:sz w:val="32"/>
          <w:szCs w:val="32"/>
        </w:rPr>
        <w:t>三、</w:t>
      </w:r>
      <w:r w:rsidR="00725F5D" w:rsidRPr="00481BE6">
        <w:rPr>
          <w:rFonts w:ascii="仿宋_GB2312" w:eastAsia="仿宋_GB2312" w:hint="eastAsia"/>
          <w:sz w:val="32"/>
          <w:szCs w:val="32"/>
        </w:rPr>
        <w:t>注意</w:t>
      </w:r>
      <w:r w:rsidR="00490634" w:rsidRPr="00481BE6">
        <w:rPr>
          <w:rFonts w:ascii="仿宋_GB2312" w:eastAsia="仿宋_GB2312" w:hint="eastAsia"/>
          <w:sz w:val="32"/>
          <w:szCs w:val="32"/>
        </w:rPr>
        <w:t>事项</w:t>
      </w:r>
      <w:r w:rsidR="00725F5D"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1.两题共100秒，切记合理安排时间</w:t>
      </w:r>
      <w:r w:rsidR="007C0711"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2.由于时间有限，答题时直接开始作答，</w:t>
      </w:r>
      <w:proofErr w:type="gramStart"/>
      <w:r w:rsidRPr="00481BE6">
        <w:rPr>
          <w:rFonts w:ascii="仿宋_GB2312" w:eastAsia="仿宋_GB2312" w:hint="eastAsia"/>
          <w:sz w:val="32"/>
          <w:szCs w:val="32"/>
        </w:rPr>
        <w:t>无需讲</w:t>
      </w:r>
      <w:proofErr w:type="gramEnd"/>
      <w:r w:rsidRPr="00481BE6">
        <w:rPr>
          <w:rFonts w:ascii="仿宋_GB2312" w:eastAsia="仿宋_GB2312" w:hint="eastAsia"/>
          <w:sz w:val="32"/>
          <w:szCs w:val="32"/>
        </w:rPr>
        <w:t>套话（如：尊敬的XXX您好）</w:t>
      </w:r>
      <w:r w:rsidR="007C0711"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3.</w:t>
      </w:r>
      <w:r w:rsidR="00CE6D5C" w:rsidRPr="00481BE6">
        <w:rPr>
          <w:rFonts w:ascii="仿宋_GB2312" w:eastAsia="仿宋_GB2312" w:hint="eastAsia"/>
          <w:sz w:val="32"/>
          <w:szCs w:val="32"/>
        </w:rPr>
        <w:t>面试地点在中国科学院大学玉泉路校区，候选人确因出国等原因不能参加面试，可向学校提出，经批准后选择参加网络面试（全校</w:t>
      </w:r>
      <w:r w:rsidR="00CE6D5C" w:rsidRPr="00481BE6">
        <w:rPr>
          <w:rFonts w:ascii="仿宋_GB2312" w:eastAsia="仿宋_GB2312" w:hint="eastAsia"/>
          <w:sz w:val="32"/>
          <w:szCs w:val="32"/>
        </w:rPr>
        <w:lastRenderedPageBreak/>
        <w:t>不超过5人）；如不能参加面试，则面试成绩为0。</w:t>
      </w:r>
    </w:p>
    <w:p w:rsidR="00725F5D" w:rsidRPr="00481BE6" w:rsidRDefault="00725F5D" w:rsidP="00481BE6">
      <w:pPr>
        <w:ind w:firstLineChars="200" w:firstLine="640"/>
        <w:rPr>
          <w:rFonts w:ascii="仿宋_GB2312" w:eastAsia="仿宋_GB2312"/>
          <w:sz w:val="32"/>
          <w:szCs w:val="32"/>
        </w:rPr>
      </w:pPr>
      <w:r w:rsidRPr="00481BE6">
        <w:rPr>
          <w:rFonts w:ascii="仿宋_GB2312" w:eastAsia="仿宋_GB2312" w:hint="eastAsia"/>
          <w:sz w:val="32"/>
          <w:szCs w:val="32"/>
        </w:rPr>
        <w:t>4.为了保证参加面试的公平性，现场面试将采用无网络化（禁止使用手机、</w:t>
      </w:r>
      <w:proofErr w:type="spellStart"/>
      <w:r w:rsidRPr="00481BE6">
        <w:rPr>
          <w:rFonts w:ascii="仿宋_GB2312" w:eastAsia="仿宋_GB2312" w:hint="eastAsia"/>
          <w:sz w:val="32"/>
          <w:szCs w:val="32"/>
        </w:rPr>
        <w:t>ipad</w:t>
      </w:r>
      <w:proofErr w:type="spellEnd"/>
      <w:r w:rsidRPr="00481BE6">
        <w:rPr>
          <w:rFonts w:ascii="仿宋_GB2312" w:eastAsia="仿宋_GB2312" w:hint="eastAsia"/>
          <w:sz w:val="32"/>
          <w:szCs w:val="32"/>
        </w:rPr>
        <w:t>等通讯和电子设备）面试答题，参加面试的学生在进入考场和待考区时，需</w:t>
      </w:r>
      <w:r w:rsidR="00CE6D5C" w:rsidRPr="00481BE6">
        <w:rPr>
          <w:rFonts w:ascii="仿宋_GB2312" w:eastAsia="仿宋_GB2312" w:hint="eastAsia"/>
          <w:sz w:val="32"/>
          <w:szCs w:val="32"/>
        </w:rPr>
        <w:t>按工作人员安排，</w:t>
      </w:r>
      <w:r w:rsidRPr="00481BE6">
        <w:rPr>
          <w:rFonts w:ascii="仿宋_GB2312" w:eastAsia="仿宋_GB2312" w:hint="eastAsia"/>
          <w:sz w:val="32"/>
          <w:szCs w:val="32"/>
        </w:rPr>
        <w:t>将手机等通讯和电子设备放在指定地点。</w:t>
      </w:r>
    </w:p>
    <w:sectPr w:rsidR="00725F5D" w:rsidRPr="00481BE6"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FC" w:rsidRDefault="00AA34FC" w:rsidP="00711947">
      <w:pPr>
        <w:spacing w:line="240" w:lineRule="auto"/>
      </w:pPr>
      <w:r>
        <w:separator/>
      </w:r>
    </w:p>
  </w:endnote>
  <w:endnote w:type="continuationSeparator" w:id="0">
    <w:p w:rsidR="00AA34FC" w:rsidRDefault="00AA34FC"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FC" w:rsidRDefault="00AA34FC" w:rsidP="00711947">
      <w:pPr>
        <w:spacing w:line="240" w:lineRule="auto"/>
      </w:pPr>
      <w:r>
        <w:separator/>
      </w:r>
    </w:p>
  </w:footnote>
  <w:footnote w:type="continuationSeparator" w:id="0">
    <w:p w:rsidR="00AA34FC" w:rsidRDefault="00AA34FC"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A"/>
    <w:rsid w:val="000033AA"/>
    <w:rsid w:val="00012189"/>
    <w:rsid w:val="000B5595"/>
    <w:rsid w:val="000C38FF"/>
    <w:rsid w:val="000D1460"/>
    <w:rsid w:val="000D7970"/>
    <w:rsid w:val="000E2BBD"/>
    <w:rsid w:val="001168D5"/>
    <w:rsid w:val="0011715C"/>
    <w:rsid w:val="00132E36"/>
    <w:rsid w:val="0018721E"/>
    <w:rsid w:val="001B2C4F"/>
    <w:rsid w:val="00226791"/>
    <w:rsid w:val="0022707D"/>
    <w:rsid w:val="002749E0"/>
    <w:rsid w:val="002755C6"/>
    <w:rsid w:val="002D67A8"/>
    <w:rsid w:val="002F0004"/>
    <w:rsid w:val="00301A91"/>
    <w:rsid w:val="003260AA"/>
    <w:rsid w:val="00347B11"/>
    <w:rsid w:val="003E5718"/>
    <w:rsid w:val="00400816"/>
    <w:rsid w:val="0040687B"/>
    <w:rsid w:val="0041598F"/>
    <w:rsid w:val="00481BE6"/>
    <w:rsid w:val="00487033"/>
    <w:rsid w:val="00490634"/>
    <w:rsid w:val="004956C7"/>
    <w:rsid w:val="004A0BFA"/>
    <w:rsid w:val="004C30D0"/>
    <w:rsid w:val="004D187D"/>
    <w:rsid w:val="004D3483"/>
    <w:rsid w:val="004D66ED"/>
    <w:rsid w:val="004D7569"/>
    <w:rsid w:val="00513CC8"/>
    <w:rsid w:val="005214B3"/>
    <w:rsid w:val="005322CC"/>
    <w:rsid w:val="00532945"/>
    <w:rsid w:val="005441C1"/>
    <w:rsid w:val="00552D3B"/>
    <w:rsid w:val="00584AC4"/>
    <w:rsid w:val="005A5775"/>
    <w:rsid w:val="005E2058"/>
    <w:rsid w:val="005E2C34"/>
    <w:rsid w:val="005F5927"/>
    <w:rsid w:val="00605AF0"/>
    <w:rsid w:val="00667D64"/>
    <w:rsid w:val="0067283F"/>
    <w:rsid w:val="006B477A"/>
    <w:rsid w:val="006C3097"/>
    <w:rsid w:val="006D60A2"/>
    <w:rsid w:val="006E6966"/>
    <w:rsid w:val="006E7826"/>
    <w:rsid w:val="00711947"/>
    <w:rsid w:val="0071786C"/>
    <w:rsid w:val="00725F5D"/>
    <w:rsid w:val="007349FD"/>
    <w:rsid w:val="00763078"/>
    <w:rsid w:val="00786660"/>
    <w:rsid w:val="00794F5A"/>
    <w:rsid w:val="007C0711"/>
    <w:rsid w:val="007E3470"/>
    <w:rsid w:val="007F3C57"/>
    <w:rsid w:val="008224C3"/>
    <w:rsid w:val="00870D7A"/>
    <w:rsid w:val="00892FA5"/>
    <w:rsid w:val="008A6E90"/>
    <w:rsid w:val="008C1DFA"/>
    <w:rsid w:val="008D1C58"/>
    <w:rsid w:val="00911C75"/>
    <w:rsid w:val="009221E8"/>
    <w:rsid w:val="00936CE3"/>
    <w:rsid w:val="00953840"/>
    <w:rsid w:val="00956E0C"/>
    <w:rsid w:val="00971A88"/>
    <w:rsid w:val="00982966"/>
    <w:rsid w:val="009976F4"/>
    <w:rsid w:val="009C3148"/>
    <w:rsid w:val="009C4F19"/>
    <w:rsid w:val="00A65C4E"/>
    <w:rsid w:val="00A7573A"/>
    <w:rsid w:val="00A76E0F"/>
    <w:rsid w:val="00AA34FC"/>
    <w:rsid w:val="00AB55AD"/>
    <w:rsid w:val="00AC3B5A"/>
    <w:rsid w:val="00AD4270"/>
    <w:rsid w:val="00AF2B03"/>
    <w:rsid w:val="00B10282"/>
    <w:rsid w:val="00B41204"/>
    <w:rsid w:val="00B44F95"/>
    <w:rsid w:val="00B46053"/>
    <w:rsid w:val="00B53969"/>
    <w:rsid w:val="00BB1623"/>
    <w:rsid w:val="00BC136D"/>
    <w:rsid w:val="00BC266B"/>
    <w:rsid w:val="00BC63C2"/>
    <w:rsid w:val="00C00C02"/>
    <w:rsid w:val="00C12604"/>
    <w:rsid w:val="00C1493D"/>
    <w:rsid w:val="00C2208B"/>
    <w:rsid w:val="00C3157F"/>
    <w:rsid w:val="00C327C7"/>
    <w:rsid w:val="00C502C8"/>
    <w:rsid w:val="00C64715"/>
    <w:rsid w:val="00CA219F"/>
    <w:rsid w:val="00CE6D5C"/>
    <w:rsid w:val="00D06086"/>
    <w:rsid w:val="00D06BDD"/>
    <w:rsid w:val="00D07433"/>
    <w:rsid w:val="00D1483D"/>
    <w:rsid w:val="00D26B4B"/>
    <w:rsid w:val="00D633CD"/>
    <w:rsid w:val="00D82816"/>
    <w:rsid w:val="00D8775A"/>
    <w:rsid w:val="00D87A23"/>
    <w:rsid w:val="00DE264F"/>
    <w:rsid w:val="00DF6E2B"/>
    <w:rsid w:val="00E151B2"/>
    <w:rsid w:val="00E31B49"/>
    <w:rsid w:val="00E43ECC"/>
    <w:rsid w:val="00E50125"/>
    <w:rsid w:val="00E577D1"/>
    <w:rsid w:val="00EB1C1F"/>
    <w:rsid w:val="00F0599E"/>
    <w:rsid w:val="00F24251"/>
    <w:rsid w:val="00F275DA"/>
    <w:rsid w:val="00F55F3A"/>
    <w:rsid w:val="00F56BBC"/>
    <w:rsid w:val="00F80F24"/>
    <w:rsid w:val="00FA2B3B"/>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B6FA-CB79-4A2E-980D-5E292268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包天柱</dc:creator>
  <cp:lastModifiedBy>苏繁星</cp:lastModifiedBy>
  <cp:revision>3</cp:revision>
  <cp:lastPrinted>2018-05-23T06:32:00Z</cp:lastPrinted>
  <dcterms:created xsi:type="dcterms:W3CDTF">2018-06-04T08:24:00Z</dcterms:created>
  <dcterms:modified xsi:type="dcterms:W3CDTF">2018-06-04T08:24:00Z</dcterms:modified>
</cp:coreProperties>
</file>