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D5" w:rsidRPr="00543609" w:rsidRDefault="00386E03" w:rsidP="009C26DC">
      <w:pPr>
        <w:spacing w:line="360" w:lineRule="auto"/>
        <w:ind w:firstLine="560"/>
        <w:jc w:val="center"/>
        <w:rPr>
          <w:rFonts w:hint="default"/>
          <w:b/>
          <w:sz w:val="32"/>
          <w:lang w:val="zh-TW" w:eastAsia="zh-TW"/>
        </w:rPr>
      </w:pPr>
      <w:r w:rsidRPr="00543609">
        <w:rPr>
          <w:rFonts w:ascii="宋体" w:eastAsia="宋体" w:hAnsi="宋体" w:cs="宋体"/>
          <w:b/>
          <w:sz w:val="32"/>
          <w:lang w:val="zh-TW" w:eastAsia="zh-TW"/>
        </w:rPr>
        <w:t>安全协议书</w:t>
      </w:r>
    </w:p>
    <w:p w:rsidR="00F407D5" w:rsidRPr="00543609" w:rsidRDefault="00386E03" w:rsidP="009C26DC">
      <w:pPr>
        <w:spacing w:line="360" w:lineRule="auto"/>
        <w:ind w:firstLine="560"/>
        <w:jc w:val="center"/>
        <w:rPr>
          <w:rFonts w:hint="default"/>
          <w:b/>
          <w:sz w:val="32"/>
        </w:rPr>
      </w:pPr>
      <w:r w:rsidRPr="00543609">
        <w:rPr>
          <w:rFonts w:ascii="Times New Roman" w:hAnsi="Times New Roman"/>
          <w:b/>
          <w:sz w:val="32"/>
        </w:rPr>
        <w:t>Security Responsibility Agreement</w:t>
      </w:r>
    </w:p>
    <w:p w:rsidR="00F407D5" w:rsidRPr="009C26DC" w:rsidRDefault="00F407D5" w:rsidP="000024BF">
      <w:pPr>
        <w:spacing w:line="360" w:lineRule="auto"/>
        <w:rPr>
          <w:rFonts w:hint="default"/>
        </w:rPr>
      </w:pP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为保障学生在校学习期间的人身安全和财产安全，维护学校和学生的双方权益，减少各类安全事故的发生，院系与学生签订本安全协议书。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This Security Responsibility Agreement is signed between the relevant department and students in order to protect </w:t>
      </w:r>
      <w:r w:rsidR="00F97F8A" w:rsidRPr="009C26DC">
        <w:rPr>
          <w:rFonts w:ascii="Times New Roman" w:hAnsi="Times New Roman" w:hint="default"/>
        </w:rPr>
        <w:t>personal safety and property protection</w:t>
      </w:r>
      <w:r w:rsidRPr="009C26DC">
        <w:rPr>
          <w:rFonts w:ascii="Times New Roman" w:hAnsi="Times New Roman"/>
        </w:rPr>
        <w:t>, and prevent accidents from happening to ensure the interests of both parties.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第一条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凡在中国科学院大学学习的学生，须遵守学校的安全管理规定。因违反安全管理规定引发的安全事故，由学生本人承担责任。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1: Students who study at the University of Chinese Academy of Sciences shall act in accordance with the university's safety management regulations.  Students who violate Articl</w:t>
      </w:r>
      <w:r w:rsidR="00543609">
        <w:rPr>
          <w:rFonts w:ascii="Times New Roman" w:hAnsi="Times New Roman"/>
        </w:rPr>
        <w:t>e 1 shall be held accountable.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第二条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学生外出须向老师请假，说明去向、事由、时间，回校以后应向批假人销假。学生在校外发生的安全事故，学校不承担责任。</w:t>
      </w:r>
    </w:p>
    <w:p w:rsidR="00543609" w:rsidRDefault="00386E03" w:rsidP="009C26DC">
      <w:pPr>
        <w:spacing w:line="360" w:lineRule="auto"/>
        <w:ind w:firstLine="560"/>
        <w:rPr>
          <w:rFonts w:ascii="Times New Roman" w:hAnsi="Times New Roman" w:hint="default"/>
        </w:rPr>
      </w:pPr>
      <w:r w:rsidRPr="009C26DC">
        <w:rPr>
          <w:rFonts w:ascii="Times New Roman" w:hAnsi="Times New Roman"/>
        </w:rPr>
        <w:t>Article 2: Students must ask their supervisors for leave with whereabouts, reasons, and duration specified, and report upon returning to campus. The university shall not be held accountable for students</w:t>
      </w:r>
      <w:r w:rsidRPr="009C26DC">
        <w:rPr>
          <w:rFonts w:ascii="Times New Roman" w:hAnsi="Times New Roman" w:hint="default"/>
        </w:rPr>
        <w:t xml:space="preserve">’ </w:t>
      </w:r>
      <w:r w:rsidRPr="009C26DC">
        <w:rPr>
          <w:rFonts w:ascii="Times New Roman" w:hAnsi="Times New Roman"/>
        </w:rPr>
        <w:t>safety should any accident occur off campus.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第三条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个人财物自行保管，贵重物品随身携带，电脑应加装防盗锁，避免被盗。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3: Students</w:t>
      </w:r>
      <w:r w:rsidRPr="009C26DC">
        <w:rPr>
          <w:rFonts w:ascii="Times New Roman" w:hAnsi="Times New Roman" w:hint="default"/>
        </w:rPr>
        <w:t xml:space="preserve">’ </w:t>
      </w:r>
      <w:r w:rsidRPr="009C26DC">
        <w:rPr>
          <w:rFonts w:ascii="Times New Roman" w:hAnsi="Times New Roman"/>
        </w:rPr>
        <w:t>personal belongings shall be kept by themselves. Valuables such as jewelry, passports, watches, cell</w:t>
      </w:r>
      <w:r w:rsidR="000024BF">
        <w:rPr>
          <w:rFonts w:ascii="Times New Roman" w:hAnsi="Times New Roman" w:hint="default"/>
        </w:rPr>
        <w:t xml:space="preserve"> </w:t>
      </w:r>
      <w:r w:rsidRPr="009C26DC">
        <w:rPr>
          <w:rFonts w:ascii="Times New Roman" w:hAnsi="Times New Roman"/>
        </w:rPr>
        <w:t>phones shall be carried with them and laptops are suggested to have anti-theft locks to avoid theft.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第四条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学生在实验室进行各种试验时，相关老师应将实验室的操作规程及管理规定告知学生，学生应严格遵守规定，不清楚事项应及时请教老师，因违反实验室的操作规程及管理规定引发的安全问题，学生需承担相应责任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4: When students conduct experiments in the laboratory, the relevant teacher/supervisor shall inform them of the laboratory's operating procedures and management regulations. Students should strictly abide by the regulations and ask the teacher/supervisor for help if they have any questions. Students shall be responsible for safety issues arising from their violation of the laboratory's operating procedures.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第五条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从事各种形式的体育活动时，学生要根据自己的身体状况，量力而行，感觉身体不适时要立即告知组织者或及时到医院医治；组织者发现学生身体不适时，要立即让学生停止运动，并采取医疗救助措施。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Article 5: When playing sports, students should exercise as much as their strength permits. If they feel unwell, they should immediately inform the relevant personnel or go to the medical </w:t>
      </w:r>
      <w:r w:rsidRPr="009C26DC">
        <w:rPr>
          <w:rFonts w:ascii="Times New Roman" w:hAnsi="Times New Roman"/>
        </w:rPr>
        <w:lastRenderedPageBreak/>
        <w:t xml:space="preserve">clinic/hospital for treatment. If the organizer/supervisor of the sports activity notices that a student is unwell, he should immediately allow student to  stop and </w:t>
      </w:r>
      <w:r w:rsidR="00F97F8A" w:rsidRPr="009C26DC">
        <w:rPr>
          <w:rFonts w:ascii="Times New Roman" w:eastAsiaTheme="minorEastAsia" w:hAnsi="Times New Roman"/>
        </w:rPr>
        <w:t xml:space="preserve">seek for </w:t>
      </w:r>
      <w:r w:rsidRPr="009C26DC">
        <w:rPr>
          <w:rFonts w:ascii="Times New Roman" w:hAnsi="Times New Roman"/>
        </w:rPr>
        <w:t>medical measures.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第六条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学生遇到各种困惑和问题要及时与老师、管理人员沟通、交流，不可做出极端的举动。</w:t>
      </w:r>
    </w:p>
    <w:p w:rsidR="00543609" w:rsidRDefault="00386E03" w:rsidP="009C26DC">
      <w:pPr>
        <w:spacing w:line="360" w:lineRule="auto"/>
        <w:ind w:firstLine="560"/>
        <w:rPr>
          <w:rFonts w:ascii="Times New Roman" w:hAnsi="Times New Roman" w:hint="default"/>
        </w:rPr>
      </w:pPr>
      <w:r w:rsidRPr="009C26DC">
        <w:rPr>
          <w:rFonts w:ascii="Times New Roman" w:hAnsi="Times New Roman"/>
        </w:rPr>
        <w:t xml:space="preserve">Article 6: When in </w:t>
      </w:r>
      <w:r w:rsidR="000A24E8" w:rsidRPr="009C26DC">
        <w:rPr>
          <w:rFonts w:ascii="Times New Roman" w:eastAsiaTheme="minorEastAsia" w:hAnsi="Times New Roman" w:hint="default"/>
        </w:rPr>
        <w:t>psychological</w:t>
      </w:r>
      <w:r w:rsidR="00EA3411" w:rsidRPr="009C26DC">
        <w:rPr>
          <w:rFonts w:ascii="Times New Roman" w:eastAsiaTheme="minorEastAsia" w:hAnsi="Times New Roman"/>
        </w:rPr>
        <w:t xml:space="preserve"> </w:t>
      </w:r>
      <w:r w:rsidRPr="009C26DC">
        <w:rPr>
          <w:rFonts w:ascii="Times New Roman" w:hAnsi="Times New Roman"/>
        </w:rPr>
        <w:t xml:space="preserve">distress, students are strongly suggested to seek help from and communicate with their supervisors or administrative personnel, and </w:t>
      </w:r>
      <w:r w:rsidR="000A24E8" w:rsidRPr="009C26DC">
        <w:rPr>
          <w:rFonts w:ascii="Times New Roman" w:eastAsiaTheme="minorEastAsia" w:hAnsi="Times New Roman"/>
        </w:rPr>
        <w:t xml:space="preserve">students </w:t>
      </w:r>
      <w:r w:rsidRPr="009C26DC">
        <w:rPr>
          <w:rFonts w:ascii="Times New Roman" w:hAnsi="Times New Roman"/>
        </w:rPr>
        <w:t>must not resort to extreme actions.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第七条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学生不得攀爬可能会发生人身伤害事故的建筑，不得触摸电力设施、设备。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7: Students shall not climb the buildings that may cause physical harm, and shall not touch the power equipment.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第八条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学生应承担相应的公共安全责任。不占用安全疏散通道；不损坏、遮盖消防设施、设备；不使用违规电器烧水、做饭、取暖；不在楼内焚烧各种废弃物；不私拉电源线；不使用蜡烛照明；不在宿舍内存放易燃、易爆、有毒、有害等危险品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Article 8: Students shall be responsible for relevant public safety. They shall not occupy the </w:t>
      </w:r>
      <w:r w:rsidR="006A1133" w:rsidRPr="009C26DC">
        <w:rPr>
          <w:rFonts w:ascii="Times New Roman" w:eastAsiaTheme="minorEastAsia" w:hAnsi="Times New Roman"/>
        </w:rPr>
        <w:t>evacuation</w:t>
      </w:r>
      <w:r w:rsidR="006A1133" w:rsidRPr="009C26DC">
        <w:rPr>
          <w:rFonts w:ascii="Times New Roman" w:hAnsi="Times New Roman"/>
        </w:rPr>
        <w:t xml:space="preserve"> </w:t>
      </w:r>
      <w:r w:rsidRPr="009C26DC">
        <w:rPr>
          <w:rFonts w:ascii="Times New Roman" w:hAnsi="Times New Roman"/>
        </w:rPr>
        <w:t>passageways; they shall not damage or cover fire-fighting facilities and equipment; they shall not use electrical appliances, which are forbidden on campus to boil water, cook or get warm; they shall not burn waste of any kind in the building; they shall not restructure public electrical circuits for personal use; they shall not use candles for lighting; they shall not keep flammable, explosive, toxic, or harmful materials that may cause danger in the dormitory.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第九条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学生不得将外部人员带入公寓，不得在公寓内留宿他人，进出公寓须按照要求刷卡或出示证件，携带包裹出入须接受值班人员的检查，并办理登记手续。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9: Students shall not bring in or put up guests. Students must swipe their student cards or present their IDs as required when they enter and leave the apartment/dormitory. If students carry parcels in or out of the apartment/dormitory, parcels must be checked and registered at the reception desk.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>第十条</w:t>
      </w:r>
      <w:r w:rsidRPr="009C26DC">
        <w:tab/>
      </w:r>
      <w:r w:rsidRPr="009C26DC">
        <w:rPr>
          <w:rFonts w:ascii="宋体" w:eastAsia="宋体" w:hAnsi="宋体" w:cs="宋体"/>
          <w:lang w:val="zh-TW" w:eastAsia="zh-TW"/>
        </w:rPr>
        <w:t>学生在校学习期间，不得参与任何性质的非法组织；不在网络上传播不良信息、发表不良言论；不得以张贴大小字报的形式反映问题。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10: Students shall not join organizations of any illegal nature during their study period; they shall not spread false information or derogatory comments online; they shall not report in the form of big-character posters.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第十一条 学生应理智处理同学之间的矛盾和问题，建立良好的人际关系，不得参与打架斗殴。因打架斗殴造成本人或他人伤害，由学生本人承担相应责任。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Article 11: Students should build healthy interpersonal relationships, handle frictions with classmates properly, and must not engage in fights.  </w:t>
      </w:r>
      <w:r w:rsidR="000378F4" w:rsidRPr="009C26DC">
        <w:rPr>
          <w:rFonts w:ascii="Times New Roman" w:eastAsiaTheme="minorEastAsia" w:hAnsi="Times New Roman"/>
        </w:rPr>
        <w:t>S</w:t>
      </w:r>
      <w:r w:rsidR="000378F4" w:rsidRPr="009C26DC">
        <w:rPr>
          <w:rFonts w:ascii="Times New Roman" w:hAnsi="Times New Roman"/>
        </w:rPr>
        <w:t xml:space="preserve">tudent </w:t>
      </w:r>
      <w:r w:rsidRPr="009C26DC">
        <w:rPr>
          <w:rFonts w:ascii="Times New Roman" w:hAnsi="Times New Roman"/>
        </w:rPr>
        <w:t>shall be responsible for any inju</w:t>
      </w:r>
      <w:r w:rsidR="000378F4" w:rsidRPr="009C26DC">
        <w:rPr>
          <w:rFonts w:ascii="Times New Roman" w:eastAsiaTheme="minorEastAsia" w:hAnsi="Times New Roman"/>
        </w:rPr>
        <w:t>r</w:t>
      </w:r>
      <w:r w:rsidRPr="009C26DC">
        <w:rPr>
          <w:rFonts w:ascii="Times New Roman" w:hAnsi="Times New Roman"/>
        </w:rPr>
        <w:t>y caused by the fight.</w:t>
      </w:r>
    </w:p>
    <w:p w:rsidR="00F407D5" w:rsidRPr="009C26DC" w:rsidRDefault="00543609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第十</w:t>
      </w:r>
      <w:r>
        <w:rPr>
          <w:rFonts w:ascii="宋体" w:eastAsia="宋体" w:hAnsi="宋体" w:cs="宋体"/>
          <w:lang w:val="zh-TW"/>
        </w:rPr>
        <w:t>二</w:t>
      </w:r>
      <w:r w:rsidRPr="009C26DC">
        <w:rPr>
          <w:rFonts w:ascii="宋体" w:eastAsia="宋体" w:hAnsi="宋体" w:cs="宋体"/>
          <w:lang w:val="zh-TW" w:eastAsia="zh-TW"/>
        </w:rPr>
        <w:t>条</w:t>
      </w:r>
      <w:r w:rsidR="00386E03" w:rsidRPr="009C26DC">
        <w:rPr>
          <w:rFonts w:ascii="宋体" w:eastAsia="宋体" w:hAnsi="宋体" w:cs="宋体"/>
          <w:lang w:val="zh-TW" w:eastAsia="zh-TW"/>
        </w:rPr>
        <w:t>雁栖湖校区林区为重点防火区域，不得随意进入林区。进入林区时禁止使用明火。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lastRenderedPageBreak/>
        <w:t>Article 12: Students shall not enter without permission, the forest district of Yanqihu Campus, a key fire control district. Fires and campfires are forbidden when entering the district.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第十三条 雁栖湖湖面禁止游泳、滑冰、垂钓。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13: Swimming, skating and fishing are prohibited in Yanqi Lake.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第十四条 学校的权利、义务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Article 14: The </w:t>
      </w:r>
      <w:r w:rsidR="00543609">
        <w:rPr>
          <w:rFonts w:ascii="Times New Roman" w:hAnsi="Times New Roman"/>
        </w:rPr>
        <w:t>U</w:t>
      </w:r>
      <w:r w:rsidRPr="009C26DC">
        <w:rPr>
          <w:rFonts w:ascii="Times New Roman" w:hAnsi="Times New Roman"/>
        </w:rPr>
        <w:t>niversity has the following rights and obligations.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1.</w:t>
      </w:r>
      <w:r w:rsidRPr="009C26DC">
        <w:rPr>
          <w:rFonts w:ascii="宋体" w:eastAsia="宋体" w:hAnsi="宋体" w:cs="宋体"/>
          <w:lang w:val="zh-TW" w:eastAsia="zh-TW"/>
        </w:rPr>
        <w:t>有权依照学校的管理规定纠正学生的违规行为，严重的可给予学生纪律处分。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1. The university has the right to discipline students if they violate any regulations. Serious violations may lead to disciplinary sanction. 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2.</w:t>
      </w:r>
      <w:r w:rsidRPr="009C26DC">
        <w:rPr>
          <w:rFonts w:ascii="宋体" w:eastAsia="宋体" w:hAnsi="宋体" w:cs="宋体"/>
          <w:lang w:val="zh-TW" w:eastAsia="zh-TW"/>
        </w:rPr>
        <w:t>有权对学生宿舍进行安全检查。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2. The university has the right to conduct a security check in </w:t>
      </w:r>
      <w:r w:rsidR="00543609">
        <w:rPr>
          <w:rFonts w:ascii="Times New Roman" w:hAnsi="Times New Roman"/>
        </w:rPr>
        <w:t xml:space="preserve">the </w:t>
      </w:r>
      <w:r w:rsidRPr="009C26DC">
        <w:rPr>
          <w:rFonts w:ascii="Times New Roman" w:hAnsi="Times New Roman"/>
        </w:rPr>
        <w:t>students</w:t>
      </w:r>
      <w:r w:rsidRPr="009C26DC">
        <w:rPr>
          <w:rFonts w:ascii="Times New Roman" w:hAnsi="Times New Roman" w:hint="default"/>
        </w:rPr>
        <w:t>’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Times New Roman" w:hAnsi="Times New Roman"/>
        </w:rPr>
        <w:t>dormitory.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3.</w:t>
      </w:r>
      <w:r w:rsidRPr="009C26DC">
        <w:rPr>
          <w:rFonts w:ascii="宋体" w:eastAsia="宋体" w:hAnsi="宋体" w:cs="宋体"/>
          <w:lang w:val="zh-TW" w:eastAsia="zh-TW"/>
        </w:rPr>
        <w:t>有义务做好安全防范工作，建立安全防范体系。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3. The university has the obligation to create a safety precaution system and guarantee campus safety.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4.</w:t>
      </w:r>
      <w:r w:rsidRPr="009C26DC">
        <w:rPr>
          <w:rFonts w:ascii="宋体" w:eastAsia="宋体" w:hAnsi="宋体" w:cs="宋体"/>
          <w:lang w:val="zh-TW" w:eastAsia="zh-TW"/>
        </w:rPr>
        <w:t>有义务对学生进行安全教育。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4. The university has the obligation to conduct safety education for students.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5.</w:t>
      </w:r>
      <w:r w:rsidRPr="009C26DC">
        <w:rPr>
          <w:rFonts w:ascii="宋体" w:eastAsia="宋体" w:hAnsi="宋体" w:cs="宋体"/>
          <w:lang w:val="zh-TW" w:eastAsia="zh-TW"/>
        </w:rPr>
        <w:t>有义务提示学生应当注意的安全事项。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5. The university has the obligation to remind students of safety issues.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第十五条 学生的权利、义务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15: Students have the following rights and obligations.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1.</w:t>
      </w:r>
      <w:r w:rsidRPr="009C26DC">
        <w:rPr>
          <w:rFonts w:ascii="Times New Roman" w:hAnsi="Times New Roman"/>
        </w:rPr>
        <w:tab/>
      </w:r>
      <w:r w:rsidRPr="009C26DC">
        <w:rPr>
          <w:rFonts w:ascii="宋体" w:eastAsia="宋体" w:hAnsi="宋体" w:cs="宋体"/>
          <w:lang w:val="zh-TW" w:eastAsia="zh-TW"/>
        </w:rPr>
        <w:t>有权要求学校对安全隐患进行整改。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1. Students have the right to require the relevant department to minimize potential safety risks.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2.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宋体" w:eastAsia="宋体" w:hAnsi="宋体" w:cs="宋体"/>
          <w:lang w:val="zh-TW" w:eastAsia="zh-TW"/>
        </w:rPr>
        <w:t>发现有影响学校正常教学秩序和他人安全的现象或因素，有权利与义务告知学校。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2.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Times New Roman" w:hAnsi="Times New Roman"/>
        </w:rPr>
        <w:t>Students have the right and obligation to inform the relevant department if there is any sign of undermining teaching or campus safety.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3.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宋体" w:eastAsia="宋体" w:hAnsi="宋体" w:cs="宋体"/>
          <w:lang w:val="zh-TW" w:eastAsia="zh-TW"/>
        </w:rPr>
        <w:t>有义务看管好自己的财物。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3.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Times New Roman" w:hAnsi="Times New Roman"/>
        </w:rPr>
        <w:t>Students have the obligation to take care of their belongings.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4.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宋体" w:eastAsia="宋体" w:hAnsi="宋体" w:cs="宋体"/>
          <w:lang w:val="zh-TW" w:eastAsia="zh-TW"/>
        </w:rPr>
        <w:t>对于居住场所和学习场所存在的安全隐患，有义务告知学校。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4.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Times New Roman" w:hAnsi="Times New Roman"/>
        </w:rPr>
        <w:t>Students have the obligation to inform the department of potential safety hazards in residential and study areas.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5.</w:t>
      </w:r>
      <w:r w:rsidR="00543609">
        <w:rPr>
          <w:rFonts w:ascii="Times New Roman" w:hAnsi="Times New Roman" w:hint="default"/>
        </w:rPr>
        <w:t xml:space="preserve"> </w:t>
      </w:r>
      <w:r w:rsidRPr="009C26DC">
        <w:rPr>
          <w:rFonts w:ascii="宋体" w:eastAsia="宋体" w:hAnsi="宋体" w:cs="宋体"/>
          <w:lang w:val="zh-TW" w:eastAsia="zh-TW"/>
        </w:rPr>
        <w:t>有义务参加学校组织的安全演练、宣传教育。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5</w:t>
      </w:r>
      <w:r w:rsidRPr="009C26DC">
        <w:rPr>
          <w:rFonts w:ascii="宋体" w:eastAsia="宋体" w:hAnsi="宋体" w:cs="宋体"/>
          <w:lang w:val="zh-TW" w:eastAsia="zh-TW"/>
        </w:rPr>
        <w:t>．</w:t>
      </w:r>
      <w:r w:rsidRPr="009C26DC">
        <w:rPr>
          <w:rFonts w:ascii="Times New Roman" w:hAnsi="Times New Roman"/>
        </w:rPr>
        <w:t>Students have the obligation to participate in safety training and lectures organized by the department.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第十六条 本协议书一式两份，院系与学生双方各执一份。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lastRenderedPageBreak/>
        <w:t>Article 16: This Agreement shall be made in duplicate, and the relevant department and students each hold one copy.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>第十七条 本协议书在学生在校学习期间有效。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>Article 17: This Agreement shall be valid during students' study in UCAS.</w:t>
      </w:r>
    </w:p>
    <w:p w:rsidR="00F407D5" w:rsidRPr="009C26DC" w:rsidRDefault="00F407D5" w:rsidP="009C26DC">
      <w:pPr>
        <w:spacing w:line="360" w:lineRule="auto"/>
        <w:ind w:firstLine="560"/>
        <w:rPr>
          <w:rFonts w:hint="default"/>
        </w:rPr>
      </w:pPr>
    </w:p>
    <w:p w:rsidR="00F407D5" w:rsidRPr="009C26DC" w:rsidRDefault="00386E03" w:rsidP="009C26DC">
      <w:pPr>
        <w:spacing w:line="360" w:lineRule="auto"/>
        <w:ind w:firstLine="560"/>
        <w:rPr>
          <w:rFonts w:hint="default"/>
          <w:lang w:val="zh-TW" w:eastAsia="zh-TW"/>
        </w:rPr>
      </w:pPr>
      <w:r w:rsidRPr="009C26DC">
        <w:rPr>
          <w:rFonts w:ascii="宋体" w:eastAsia="宋体" w:hAnsi="宋体" w:cs="宋体"/>
          <w:lang w:val="zh-TW" w:eastAsia="zh-TW"/>
        </w:rPr>
        <w:t xml:space="preserve">院系公章       </w:t>
      </w:r>
      <w:r w:rsidR="00F1357F">
        <w:rPr>
          <w:rFonts w:ascii="宋体" w:eastAsia="Arial Unicode MS" w:hAnsi="宋体" w:cs="宋体" w:hint="default"/>
          <w:lang w:val="zh-TW" w:eastAsia="zh-TW"/>
        </w:rPr>
        <w:t xml:space="preserve">  </w:t>
      </w:r>
      <w:r w:rsidRPr="009C26DC">
        <w:rPr>
          <w:rFonts w:ascii="宋体" w:eastAsia="宋体" w:hAnsi="宋体" w:cs="宋体"/>
          <w:lang w:val="zh-TW" w:eastAsia="zh-TW"/>
        </w:rPr>
        <w:t xml:space="preserve">                    学生签名：</w:t>
      </w:r>
    </w:p>
    <w:p w:rsidR="00F407D5" w:rsidRPr="009C26DC" w:rsidRDefault="00386E03" w:rsidP="009C26DC">
      <w:pPr>
        <w:spacing w:line="360" w:lineRule="auto"/>
        <w:ind w:firstLine="560"/>
        <w:rPr>
          <w:rFonts w:hint="default"/>
        </w:rPr>
      </w:pPr>
      <w:r w:rsidRPr="009C26DC">
        <w:rPr>
          <w:rFonts w:ascii="Times New Roman" w:hAnsi="Times New Roman"/>
        </w:rPr>
        <w:t xml:space="preserve">Department seal                   </w:t>
      </w:r>
      <w:r w:rsidR="00F1357F">
        <w:rPr>
          <w:rFonts w:ascii="Times New Roman" w:hAnsi="Times New Roman" w:hint="default"/>
        </w:rPr>
        <w:t xml:space="preserve">   </w:t>
      </w:r>
      <w:r w:rsidRPr="009C26DC">
        <w:rPr>
          <w:rFonts w:ascii="Times New Roman" w:hAnsi="Times New Roman"/>
        </w:rPr>
        <w:t xml:space="preserve"> </w:t>
      </w:r>
      <w:r w:rsidR="00C72371" w:rsidRPr="009C26DC">
        <w:rPr>
          <w:rFonts w:ascii="Times New Roman" w:hAnsi="Times New Roman" w:hint="default"/>
        </w:rPr>
        <w:t xml:space="preserve">                        </w:t>
      </w:r>
      <w:r w:rsidRPr="009C26DC">
        <w:rPr>
          <w:rFonts w:ascii="Times New Roman" w:hAnsi="Times New Roman"/>
        </w:rPr>
        <w:t>Student</w:t>
      </w:r>
      <w:r w:rsidRPr="009C26DC">
        <w:rPr>
          <w:rFonts w:ascii="Times New Roman" w:hAnsi="Times New Roman" w:hint="default"/>
        </w:rPr>
        <w:t>’</w:t>
      </w:r>
      <w:r w:rsidRPr="009C26DC">
        <w:rPr>
          <w:rFonts w:ascii="Times New Roman" w:hAnsi="Times New Roman"/>
        </w:rPr>
        <w:t>s signature</w:t>
      </w:r>
    </w:p>
    <w:p w:rsidR="00F407D5" w:rsidRPr="009C26DC" w:rsidRDefault="00386E03" w:rsidP="00F1357F">
      <w:pPr>
        <w:spacing w:line="360" w:lineRule="auto"/>
        <w:ind w:firstLineChars="450" w:firstLine="945"/>
        <w:rPr>
          <w:rFonts w:hint="default"/>
        </w:rPr>
      </w:pPr>
      <w:r w:rsidRPr="009C26DC">
        <w:rPr>
          <w:rFonts w:ascii="宋体" w:eastAsia="宋体" w:hAnsi="宋体" w:cs="宋体"/>
          <w:lang w:val="zh-TW" w:eastAsia="zh-TW"/>
        </w:rPr>
        <w:t xml:space="preserve">年  </w:t>
      </w:r>
      <w:r w:rsidR="00F1357F">
        <w:rPr>
          <w:rFonts w:ascii="宋体" w:eastAsia="Arial Unicode MS" w:hAnsi="宋体" w:cs="宋体" w:hint="default"/>
          <w:lang w:val="zh-TW" w:eastAsia="zh-TW"/>
        </w:rPr>
        <w:t xml:space="preserve">   </w:t>
      </w:r>
      <w:r w:rsidRPr="009C26DC">
        <w:rPr>
          <w:rFonts w:ascii="宋体" w:eastAsia="宋体" w:hAnsi="宋体" w:cs="宋体"/>
          <w:lang w:val="zh-TW" w:eastAsia="zh-TW"/>
        </w:rPr>
        <w:t>月</w:t>
      </w:r>
      <w:r w:rsidR="00F1357F">
        <w:rPr>
          <w:rFonts w:ascii="宋体" w:eastAsia="宋体" w:hAnsi="宋体" w:cs="宋体"/>
          <w:lang w:val="zh-TW"/>
        </w:rPr>
        <w:t xml:space="preserve">   </w:t>
      </w:r>
      <w:r w:rsidRPr="009C26DC">
        <w:rPr>
          <w:rFonts w:ascii="宋体" w:eastAsia="宋体" w:hAnsi="宋体" w:cs="宋体"/>
          <w:lang w:val="zh-TW" w:eastAsia="zh-TW"/>
        </w:rPr>
        <w:t xml:space="preserve">  日       </w:t>
      </w:r>
      <w:bookmarkStart w:id="0" w:name="_GoBack"/>
      <w:bookmarkEnd w:id="0"/>
      <w:r w:rsidR="00F1357F">
        <w:rPr>
          <w:rFonts w:ascii="宋体" w:eastAsia="Arial Unicode MS" w:hAnsi="宋体" w:cs="宋体" w:hint="default"/>
          <w:lang w:val="zh-TW" w:eastAsia="zh-TW"/>
        </w:rPr>
        <w:t xml:space="preserve">   </w:t>
      </w:r>
      <w:r w:rsidRPr="009C26DC">
        <w:rPr>
          <w:rFonts w:ascii="宋体" w:eastAsia="宋体" w:hAnsi="宋体" w:cs="宋体"/>
          <w:lang w:val="zh-TW" w:eastAsia="zh-TW"/>
        </w:rPr>
        <w:t xml:space="preserve">           年</w:t>
      </w:r>
      <w:r w:rsidR="00F1357F">
        <w:rPr>
          <w:rFonts w:ascii="宋体" w:eastAsia="宋体" w:hAnsi="宋体" w:cs="宋体"/>
          <w:lang w:val="zh-TW"/>
        </w:rPr>
        <w:t xml:space="preserve">   </w:t>
      </w:r>
      <w:r w:rsidRPr="009C26DC">
        <w:rPr>
          <w:rFonts w:ascii="宋体" w:eastAsia="宋体" w:hAnsi="宋体" w:cs="宋体"/>
          <w:lang w:val="zh-TW" w:eastAsia="zh-TW"/>
        </w:rPr>
        <w:t xml:space="preserve">  月 </w:t>
      </w:r>
      <w:r w:rsidR="00F1357F">
        <w:rPr>
          <w:rFonts w:ascii="宋体" w:eastAsia="Arial Unicode MS" w:hAnsi="宋体" w:cs="宋体" w:hint="default"/>
          <w:lang w:val="zh-TW" w:eastAsia="zh-TW"/>
        </w:rPr>
        <w:t xml:space="preserve">   </w:t>
      </w:r>
      <w:r w:rsidRPr="009C26DC">
        <w:rPr>
          <w:rFonts w:ascii="宋体" w:eastAsia="宋体" w:hAnsi="宋体" w:cs="宋体"/>
          <w:lang w:val="zh-TW" w:eastAsia="zh-TW"/>
        </w:rPr>
        <w:t xml:space="preserve"> 日</w:t>
      </w:r>
    </w:p>
    <w:sectPr w:rsidR="00F407D5" w:rsidRPr="009C26DC" w:rsidSect="00F407D5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0" w:rsidRDefault="00C44760" w:rsidP="00F407D5">
      <w:pPr>
        <w:rPr>
          <w:rFonts w:hint="default"/>
        </w:rPr>
      </w:pPr>
      <w:r>
        <w:separator/>
      </w:r>
    </w:p>
  </w:endnote>
  <w:endnote w:type="continuationSeparator" w:id="0">
    <w:p w:rsidR="00C44760" w:rsidRDefault="00C44760" w:rsidP="00F407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0" w:rsidRDefault="00C44760" w:rsidP="00F407D5">
      <w:pPr>
        <w:rPr>
          <w:rFonts w:hint="default"/>
        </w:rPr>
      </w:pPr>
      <w:r>
        <w:separator/>
      </w:r>
    </w:p>
  </w:footnote>
  <w:footnote w:type="continuationSeparator" w:id="0">
    <w:p w:rsidR="00C44760" w:rsidRDefault="00C44760" w:rsidP="00F407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D5"/>
    <w:rsid w:val="000024BF"/>
    <w:rsid w:val="000378F4"/>
    <w:rsid w:val="00077478"/>
    <w:rsid w:val="000A24E8"/>
    <w:rsid w:val="00386E03"/>
    <w:rsid w:val="00460116"/>
    <w:rsid w:val="00543609"/>
    <w:rsid w:val="006428F0"/>
    <w:rsid w:val="006A1133"/>
    <w:rsid w:val="0094223C"/>
    <w:rsid w:val="00956B76"/>
    <w:rsid w:val="009C26DC"/>
    <w:rsid w:val="009D35A5"/>
    <w:rsid w:val="00C44760"/>
    <w:rsid w:val="00C72371"/>
    <w:rsid w:val="00CD6FC5"/>
    <w:rsid w:val="00D33D1E"/>
    <w:rsid w:val="00D40150"/>
    <w:rsid w:val="00EA3411"/>
    <w:rsid w:val="00F1357F"/>
    <w:rsid w:val="00F407D5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9AECA-1BE1-4FC3-8138-039B9437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07D5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7D5"/>
    <w:rPr>
      <w:u w:val="single"/>
    </w:rPr>
  </w:style>
  <w:style w:type="table" w:customStyle="1" w:styleId="TableNormal">
    <w:name w:val="Table Normal"/>
    <w:rsid w:val="00F407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407D5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Default">
    <w:name w:val="Default"/>
    <w:rsid w:val="00F407D5"/>
    <w:rPr>
      <w:rFonts w:ascii="Helvetica" w:eastAsia="Helvetica" w:hAnsi="Helvetica" w:cs="Helvetica"/>
      <w:color w:val="000000"/>
      <w:sz w:val="22"/>
      <w:szCs w:val="22"/>
    </w:rPr>
  </w:style>
  <w:style w:type="paragraph" w:styleId="a4">
    <w:name w:val="annotation text"/>
    <w:basedOn w:val="a"/>
    <w:link w:val="Char"/>
    <w:uiPriority w:val="99"/>
    <w:semiHidden/>
    <w:unhideWhenUsed/>
    <w:rsid w:val="00F407D5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407D5"/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styleId="a5">
    <w:name w:val="annotation reference"/>
    <w:basedOn w:val="a0"/>
    <w:uiPriority w:val="99"/>
    <w:semiHidden/>
    <w:unhideWhenUsed/>
    <w:rsid w:val="00F407D5"/>
    <w:rPr>
      <w:sz w:val="21"/>
      <w:szCs w:val="21"/>
    </w:rPr>
  </w:style>
  <w:style w:type="paragraph" w:styleId="a6">
    <w:name w:val="Balloon Text"/>
    <w:basedOn w:val="a"/>
    <w:link w:val="Char0"/>
    <w:uiPriority w:val="99"/>
    <w:semiHidden/>
    <w:unhideWhenUsed/>
    <w:rsid w:val="0046011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60116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header"/>
    <w:basedOn w:val="a"/>
    <w:link w:val="Char1"/>
    <w:uiPriority w:val="99"/>
    <w:semiHidden/>
    <w:unhideWhenUsed/>
    <w:rsid w:val="0046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460116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Char2"/>
    <w:uiPriority w:val="99"/>
    <w:semiHidden/>
    <w:unhideWhenUsed/>
    <w:rsid w:val="00460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460116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1EA0DD-D15A-48A3-AAE7-4865CB6B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unknown</cp:lastModifiedBy>
  <cp:revision>8</cp:revision>
  <dcterms:created xsi:type="dcterms:W3CDTF">2019-04-28T08:56:00Z</dcterms:created>
  <dcterms:modified xsi:type="dcterms:W3CDTF">2019-07-24T06:05:00Z</dcterms:modified>
</cp:coreProperties>
</file>