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3D" w:rsidRPr="009C71A1" w:rsidRDefault="0025303D">
      <w:pPr>
        <w:jc w:val="center"/>
        <w:rPr>
          <w:rFonts w:eastAsia="方正小标宋简体" w:hint="eastAsia"/>
        </w:rPr>
      </w:pPr>
    </w:p>
    <w:p w:rsidR="0025303D" w:rsidRPr="009C71A1" w:rsidRDefault="00873B24">
      <w:pPr>
        <w:jc w:val="center"/>
        <w:rPr>
          <w:rFonts w:eastAsia="方正小标宋简体"/>
          <w:sz w:val="44"/>
        </w:rPr>
      </w:pPr>
      <w:r w:rsidRPr="009C71A1">
        <w:rPr>
          <w:rFonts w:eastAsia="方正小标宋简体"/>
          <w:sz w:val="44"/>
        </w:rPr>
        <w:t>《</w:t>
      </w:r>
      <w:r w:rsidR="0025303D" w:rsidRPr="009C71A1">
        <w:rPr>
          <w:rFonts w:eastAsia="方正小标宋简体"/>
          <w:sz w:val="44"/>
        </w:rPr>
        <w:t>仪器分析</w:t>
      </w:r>
      <w:r w:rsidRPr="009C71A1">
        <w:rPr>
          <w:rFonts w:eastAsia="方正小标宋简体"/>
          <w:sz w:val="44"/>
        </w:rPr>
        <w:t>技术》</w:t>
      </w:r>
      <w:r w:rsidR="0025303D" w:rsidRPr="009C71A1">
        <w:rPr>
          <w:rFonts w:eastAsia="方正小标宋简体"/>
          <w:sz w:val="44"/>
        </w:rPr>
        <w:t>课程教学大纲</w:t>
      </w:r>
      <w:r w:rsidRPr="009C71A1">
        <w:rPr>
          <w:rFonts w:eastAsia="方正小标宋简体"/>
          <w:sz w:val="44"/>
        </w:rPr>
        <w:t>（</w:t>
      </w:r>
      <w:r w:rsidRPr="009C71A1">
        <w:rPr>
          <w:rFonts w:eastAsia="方正小标宋简体"/>
          <w:sz w:val="44"/>
        </w:rPr>
        <w:t>201</w:t>
      </w:r>
      <w:r w:rsidR="00D33DAA">
        <w:rPr>
          <w:rFonts w:eastAsia="方正小标宋简体"/>
          <w:sz w:val="44"/>
        </w:rPr>
        <w:t>9</w:t>
      </w:r>
      <w:r w:rsidRPr="009C71A1">
        <w:rPr>
          <w:rFonts w:eastAsia="方正小标宋简体"/>
          <w:sz w:val="44"/>
        </w:rPr>
        <w:t>）</w:t>
      </w:r>
    </w:p>
    <w:p w:rsidR="003C70FF" w:rsidRPr="009C71A1" w:rsidRDefault="003C70FF" w:rsidP="000C20E6">
      <w:pPr>
        <w:spacing w:line="360" w:lineRule="auto"/>
        <w:rPr>
          <w:sz w:val="24"/>
        </w:rPr>
      </w:pPr>
    </w:p>
    <w:p w:rsidR="001257C5" w:rsidRPr="009C71A1" w:rsidRDefault="00873B24" w:rsidP="000C20E6">
      <w:pPr>
        <w:spacing w:line="360" w:lineRule="auto"/>
        <w:rPr>
          <w:sz w:val="24"/>
        </w:rPr>
      </w:pPr>
      <w:r w:rsidRPr="009C71A1">
        <w:rPr>
          <w:b/>
          <w:sz w:val="24"/>
        </w:rPr>
        <w:t>适用范围</w:t>
      </w:r>
      <w:r w:rsidRPr="009C71A1">
        <w:rPr>
          <w:sz w:val="24"/>
        </w:rPr>
        <w:t>：化学</w:t>
      </w:r>
      <w:r w:rsidR="00D80EDA" w:rsidRPr="009C71A1">
        <w:rPr>
          <w:sz w:val="24"/>
        </w:rPr>
        <w:t>与化学工程</w:t>
      </w:r>
      <w:r w:rsidRPr="009C71A1">
        <w:rPr>
          <w:sz w:val="24"/>
        </w:rPr>
        <w:t>、生物学</w:t>
      </w:r>
      <w:r w:rsidR="00D80EDA" w:rsidRPr="009C71A1">
        <w:rPr>
          <w:sz w:val="24"/>
        </w:rPr>
        <w:t>、材料工程</w:t>
      </w:r>
      <w:r w:rsidRPr="009C71A1">
        <w:rPr>
          <w:sz w:val="24"/>
        </w:rPr>
        <w:t>相关专业博硕士研究生</w:t>
      </w:r>
    </w:p>
    <w:p w:rsidR="0025303D" w:rsidRPr="009C71A1" w:rsidRDefault="001257C5" w:rsidP="000C20E6">
      <w:pPr>
        <w:spacing w:line="360" w:lineRule="auto"/>
        <w:rPr>
          <w:sz w:val="24"/>
        </w:rPr>
      </w:pPr>
      <w:r w:rsidRPr="009C71A1">
        <w:rPr>
          <w:b/>
          <w:sz w:val="24"/>
        </w:rPr>
        <w:t>教学目的和任务</w:t>
      </w:r>
      <w:r w:rsidR="0025303D" w:rsidRPr="009C71A1">
        <w:rPr>
          <w:sz w:val="24"/>
        </w:rPr>
        <w:t>：</w:t>
      </w:r>
    </w:p>
    <w:p w:rsidR="00D521A6" w:rsidRPr="009C71A1" w:rsidRDefault="00873B24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仪器分析技术是测</w:t>
      </w:r>
      <w:r w:rsidR="00D521A6" w:rsidRPr="009C71A1">
        <w:rPr>
          <w:sz w:val="24"/>
        </w:rPr>
        <w:t>量</w:t>
      </w:r>
      <w:r w:rsidRPr="009C71A1">
        <w:rPr>
          <w:sz w:val="24"/>
        </w:rPr>
        <w:t>物质的化学组成、</w:t>
      </w:r>
      <w:r w:rsidR="00D521A6" w:rsidRPr="009C71A1">
        <w:rPr>
          <w:sz w:val="24"/>
        </w:rPr>
        <w:t>分子</w:t>
      </w:r>
      <w:r w:rsidRPr="009C71A1">
        <w:rPr>
          <w:sz w:val="24"/>
        </w:rPr>
        <w:t>结构</w:t>
      </w:r>
      <w:r w:rsidR="00D521A6" w:rsidRPr="009C71A1">
        <w:rPr>
          <w:sz w:val="24"/>
        </w:rPr>
        <w:t>、物理性质和状态，</w:t>
      </w:r>
      <w:r w:rsidRPr="009C71A1">
        <w:rPr>
          <w:sz w:val="24"/>
        </w:rPr>
        <w:t>进行科学研究与质量监控的重要手段</w:t>
      </w:r>
      <w:r w:rsidR="00D521A6" w:rsidRPr="009C71A1">
        <w:rPr>
          <w:sz w:val="24"/>
        </w:rPr>
        <w:t>，是研究生必须掌握的基础知识之一</w:t>
      </w:r>
      <w:r w:rsidRPr="009C71A1">
        <w:rPr>
          <w:sz w:val="24"/>
        </w:rPr>
        <w:t>。</w:t>
      </w:r>
    </w:p>
    <w:p w:rsidR="001257C5" w:rsidRPr="009C71A1" w:rsidRDefault="003A706B" w:rsidP="00D80EDA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仪器分析是化学、化学生物学各专业的基础课程之一。</w:t>
      </w:r>
      <w:r w:rsidR="0025303D" w:rsidRPr="009C71A1">
        <w:rPr>
          <w:sz w:val="24"/>
        </w:rPr>
        <w:t>鉴于仪器分析</w:t>
      </w:r>
      <w:r w:rsidR="00873B24" w:rsidRPr="009C71A1">
        <w:rPr>
          <w:sz w:val="24"/>
        </w:rPr>
        <w:t>技术种类繁多，</w:t>
      </w:r>
      <w:r w:rsidR="00D521A6" w:rsidRPr="009C71A1">
        <w:rPr>
          <w:sz w:val="24"/>
        </w:rPr>
        <w:t>发展迅速，《仪器分析技术》教学内容的安排对学生已具备基础知识的程度、所从事专业研究的需求</w:t>
      </w:r>
      <w:r w:rsidR="00F0764B" w:rsidRPr="009C71A1">
        <w:rPr>
          <w:sz w:val="24"/>
        </w:rPr>
        <w:t>和计划学时</w:t>
      </w:r>
      <w:r w:rsidR="00D521A6" w:rsidRPr="009C71A1">
        <w:rPr>
          <w:sz w:val="24"/>
        </w:rPr>
        <w:t>等情况依赖性极大。本</w:t>
      </w:r>
      <w:r w:rsidR="0025303D" w:rsidRPr="009C71A1">
        <w:rPr>
          <w:sz w:val="24"/>
        </w:rPr>
        <w:t>教学大纲及教学内容</w:t>
      </w:r>
      <w:r w:rsidR="00D521A6" w:rsidRPr="009C71A1">
        <w:rPr>
          <w:sz w:val="24"/>
        </w:rPr>
        <w:t>的编制主要</w:t>
      </w:r>
      <w:r w:rsidR="0025303D" w:rsidRPr="009C71A1">
        <w:rPr>
          <w:sz w:val="24"/>
        </w:rPr>
        <w:t>遵循</w:t>
      </w:r>
      <w:r w:rsidR="0025303D" w:rsidRPr="009C71A1">
        <w:rPr>
          <w:sz w:val="24"/>
        </w:rPr>
        <w:t>“</w:t>
      </w:r>
      <w:r w:rsidR="00D521A6" w:rsidRPr="009C71A1">
        <w:rPr>
          <w:sz w:val="24"/>
        </w:rPr>
        <w:t>通用、</w:t>
      </w:r>
      <w:r w:rsidR="0025303D" w:rsidRPr="009C71A1">
        <w:rPr>
          <w:sz w:val="24"/>
        </w:rPr>
        <w:t>精</w:t>
      </w:r>
      <w:r w:rsidR="00D521A6" w:rsidRPr="009C71A1">
        <w:rPr>
          <w:sz w:val="24"/>
        </w:rPr>
        <w:t>炼</w:t>
      </w:r>
      <w:r w:rsidR="0025303D" w:rsidRPr="009C71A1">
        <w:rPr>
          <w:sz w:val="24"/>
        </w:rPr>
        <w:t>、新</w:t>
      </w:r>
      <w:r w:rsidR="00D521A6" w:rsidRPr="009C71A1">
        <w:rPr>
          <w:sz w:val="24"/>
        </w:rPr>
        <w:t>进展</w:t>
      </w:r>
      <w:r w:rsidR="0025303D" w:rsidRPr="009C71A1">
        <w:rPr>
          <w:sz w:val="24"/>
        </w:rPr>
        <w:t>”</w:t>
      </w:r>
      <w:r w:rsidR="0025303D" w:rsidRPr="009C71A1">
        <w:rPr>
          <w:sz w:val="24"/>
        </w:rPr>
        <w:t>的原则，也就是说，通过这门课程的教学，应使学生</w:t>
      </w:r>
      <w:r w:rsidR="00F0764B" w:rsidRPr="009C71A1">
        <w:rPr>
          <w:sz w:val="24"/>
        </w:rPr>
        <w:t>较好地掌握本研究所研究领域较通用的</w:t>
      </w:r>
      <w:r w:rsidR="0025303D" w:rsidRPr="009C71A1">
        <w:rPr>
          <w:sz w:val="24"/>
        </w:rPr>
        <w:t>仪器分析</w:t>
      </w:r>
      <w:r w:rsidR="00F0764B" w:rsidRPr="009C71A1">
        <w:rPr>
          <w:sz w:val="24"/>
        </w:rPr>
        <w:t>技术</w:t>
      </w:r>
      <w:r w:rsidR="0025303D" w:rsidRPr="009C71A1">
        <w:rPr>
          <w:sz w:val="24"/>
        </w:rPr>
        <w:t>，</w:t>
      </w:r>
      <w:r w:rsidR="00F0764B" w:rsidRPr="009C71A1">
        <w:rPr>
          <w:sz w:val="24"/>
        </w:rPr>
        <w:t>重点学习各类仪器</w:t>
      </w:r>
      <w:r w:rsidR="00F0764B" w:rsidRPr="009C71A1">
        <w:rPr>
          <w:kern w:val="0"/>
          <w:sz w:val="24"/>
        </w:rPr>
        <w:t>分析技术的原理、仪器结构和构效关系、主要实验技术</w:t>
      </w:r>
      <w:r w:rsidR="000E0534" w:rsidRPr="009C71A1">
        <w:rPr>
          <w:kern w:val="0"/>
          <w:sz w:val="24"/>
        </w:rPr>
        <w:t>/</w:t>
      </w:r>
      <w:r w:rsidR="000E0534" w:rsidRPr="009C71A1">
        <w:rPr>
          <w:kern w:val="0"/>
          <w:sz w:val="24"/>
        </w:rPr>
        <w:t>方法</w:t>
      </w:r>
      <w:r w:rsidR="00F0764B" w:rsidRPr="009C71A1">
        <w:rPr>
          <w:kern w:val="0"/>
          <w:sz w:val="24"/>
        </w:rPr>
        <w:t>的特点、影响检测的主要因素和效果比较、谱图解析</w:t>
      </w:r>
      <w:r w:rsidRPr="009C71A1">
        <w:rPr>
          <w:kern w:val="0"/>
          <w:sz w:val="24"/>
        </w:rPr>
        <w:t>的</w:t>
      </w:r>
      <w:r w:rsidRPr="009C71A1">
        <w:rPr>
          <w:sz w:val="24"/>
        </w:rPr>
        <w:t>一般步骤和方法</w:t>
      </w:r>
      <w:r w:rsidR="00F0764B" w:rsidRPr="009C71A1">
        <w:rPr>
          <w:kern w:val="0"/>
          <w:sz w:val="24"/>
        </w:rPr>
        <w:t>、前沿技术进展和典型应用实例</w:t>
      </w:r>
      <w:r w:rsidR="00B85B1B">
        <w:rPr>
          <w:rFonts w:hint="eastAsia"/>
          <w:kern w:val="0"/>
          <w:sz w:val="24"/>
        </w:rPr>
        <w:t>、数据测量的不确定度</w:t>
      </w:r>
      <w:r w:rsidR="00F0764B" w:rsidRPr="009C71A1">
        <w:rPr>
          <w:kern w:val="0"/>
          <w:sz w:val="24"/>
        </w:rPr>
        <w:t>等内容</w:t>
      </w:r>
      <w:r w:rsidRPr="009C71A1">
        <w:rPr>
          <w:kern w:val="0"/>
          <w:sz w:val="24"/>
        </w:rPr>
        <w:t>。</w:t>
      </w:r>
      <w:r w:rsidR="00F0764B" w:rsidRPr="009C71A1">
        <w:rPr>
          <w:kern w:val="0"/>
          <w:sz w:val="24"/>
        </w:rPr>
        <w:t>从而提高学生使用</w:t>
      </w:r>
      <w:r w:rsidRPr="009C71A1">
        <w:rPr>
          <w:kern w:val="0"/>
          <w:sz w:val="24"/>
        </w:rPr>
        <w:t>本研究所大中型</w:t>
      </w:r>
      <w:r w:rsidR="00F0764B" w:rsidRPr="009C71A1">
        <w:rPr>
          <w:kern w:val="0"/>
          <w:sz w:val="24"/>
        </w:rPr>
        <w:t>仪器</w:t>
      </w:r>
      <w:r w:rsidRPr="009C71A1">
        <w:rPr>
          <w:kern w:val="0"/>
          <w:sz w:val="24"/>
        </w:rPr>
        <w:t>进行科研工作的能力。</w:t>
      </w:r>
    </w:p>
    <w:p w:rsidR="0025303D" w:rsidRPr="009C71A1" w:rsidRDefault="0025303D" w:rsidP="000C20E6">
      <w:pPr>
        <w:spacing w:line="360" w:lineRule="auto"/>
        <w:rPr>
          <w:sz w:val="24"/>
        </w:rPr>
      </w:pPr>
      <w:r w:rsidRPr="009C71A1">
        <w:rPr>
          <w:b/>
          <w:sz w:val="24"/>
        </w:rPr>
        <w:t>教学方法</w:t>
      </w:r>
      <w:r w:rsidRPr="009C71A1">
        <w:rPr>
          <w:sz w:val="24"/>
        </w:rPr>
        <w:t>：</w:t>
      </w:r>
    </w:p>
    <w:p w:rsidR="003C70FF" w:rsidRPr="009C71A1" w:rsidRDefault="001257C5" w:rsidP="00D80EDA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课堂</w:t>
      </w:r>
      <w:r w:rsidR="0025303D" w:rsidRPr="009C71A1">
        <w:rPr>
          <w:sz w:val="24"/>
        </w:rPr>
        <w:t>讲授、讨论</w:t>
      </w:r>
      <w:r w:rsidRPr="009C71A1">
        <w:rPr>
          <w:sz w:val="24"/>
        </w:rPr>
        <w:t>，结合学生自学、</w:t>
      </w:r>
      <w:r w:rsidR="0025303D" w:rsidRPr="009C71A1">
        <w:rPr>
          <w:sz w:val="24"/>
        </w:rPr>
        <w:t>课外辅导、答疑以及</w:t>
      </w:r>
      <w:r w:rsidRPr="009C71A1">
        <w:rPr>
          <w:sz w:val="24"/>
        </w:rPr>
        <w:t>考核</w:t>
      </w:r>
      <w:r w:rsidR="0025303D" w:rsidRPr="009C71A1">
        <w:rPr>
          <w:sz w:val="24"/>
        </w:rPr>
        <w:t>。</w:t>
      </w:r>
    </w:p>
    <w:p w:rsidR="0025303D" w:rsidRPr="009C71A1" w:rsidRDefault="0025303D" w:rsidP="000C20E6">
      <w:pPr>
        <w:spacing w:line="360" w:lineRule="auto"/>
        <w:rPr>
          <w:sz w:val="24"/>
        </w:rPr>
      </w:pPr>
      <w:r w:rsidRPr="009C71A1">
        <w:rPr>
          <w:b/>
          <w:sz w:val="24"/>
        </w:rPr>
        <w:t>先修课程及相关课程</w:t>
      </w:r>
      <w:r w:rsidRPr="009C71A1">
        <w:rPr>
          <w:sz w:val="24"/>
        </w:rPr>
        <w:t>：</w:t>
      </w:r>
    </w:p>
    <w:p w:rsidR="003C70FF" w:rsidRPr="009C71A1" w:rsidRDefault="0025303D" w:rsidP="00D80EDA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本课程是在学生</w:t>
      </w:r>
      <w:r w:rsidR="001257C5" w:rsidRPr="009C71A1">
        <w:rPr>
          <w:sz w:val="24"/>
        </w:rPr>
        <w:t>已完成本科</w:t>
      </w:r>
      <w:r w:rsidRPr="009C71A1">
        <w:rPr>
          <w:sz w:val="24"/>
        </w:rPr>
        <w:t>分析化学课程</w:t>
      </w:r>
      <w:r w:rsidR="001257C5" w:rsidRPr="009C71A1">
        <w:rPr>
          <w:sz w:val="24"/>
        </w:rPr>
        <w:t>或了解相关知识，</w:t>
      </w:r>
      <w:r w:rsidRPr="009C71A1">
        <w:rPr>
          <w:sz w:val="24"/>
        </w:rPr>
        <w:t>具有较</w:t>
      </w:r>
      <w:r w:rsidR="00182ED1" w:rsidRPr="009C71A1">
        <w:rPr>
          <w:sz w:val="24"/>
        </w:rPr>
        <w:t>好</w:t>
      </w:r>
      <w:r w:rsidRPr="009C71A1">
        <w:rPr>
          <w:sz w:val="24"/>
        </w:rPr>
        <w:t>的</w:t>
      </w:r>
      <w:r w:rsidR="001257C5" w:rsidRPr="009C71A1">
        <w:rPr>
          <w:sz w:val="24"/>
        </w:rPr>
        <w:t>化学</w:t>
      </w:r>
      <w:r w:rsidRPr="009C71A1">
        <w:rPr>
          <w:sz w:val="24"/>
        </w:rPr>
        <w:t>专业基础知识，特别是具备较好的</w:t>
      </w:r>
      <w:r w:rsidRPr="009C71A1">
        <w:rPr>
          <w:sz w:val="24"/>
        </w:rPr>
        <w:t>“</w:t>
      </w:r>
      <w:r w:rsidR="00B85B1B">
        <w:rPr>
          <w:rFonts w:hint="eastAsia"/>
          <w:sz w:val="24"/>
        </w:rPr>
        <w:t>定性定</w:t>
      </w:r>
      <w:r w:rsidRPr="009C71A1">
        <w:rPr>
          <w:sz w:val="24"/>
        </w:rPr>
        <w:t>量</w:t>
      </w:r>
      <w:r w:rsidR="00B85B1B">
        <w:rPr>
          <w:rFonts w:hint="eastAsia"/>
          <w:sz w:val="24"/>
        </w:rPr>
        <w:t>分析</w:t>
      </w:r>
      <w:r w:rsidRPr="009C71A1">
        <w:rPr>
          <w:sz w:val="24"/>
        </w:rPr>
        <w:t>”</w:t>
      </w:r>
      <w:r w:rsidRPr="009C71A1">
        <w:rPr>
          <w:sz w:val="24"/>
        </w:rPr>
        <w:t>的概念基础上开设的。</w:t>
      </w:r>
    </w:p>
    <w:p w:rsidR="00D80EDA" w:rsidRPr="009C71A1" w:rsidRDefault="00D80EDA" w:rsidP="00D80EDA">
      <w:pPr>
        <w:spacing w:line="360" w:lineRule="exact"/>
        <w:jc w:val="left"/>
        <w:rPr>
          <w:sz w:val="24"/>
        </w:rPr>
      </w:pPr>
      <w:r w:rsidRPr="009C71A1">
        <w:rPr>
          <w:b/>
          <w:sz w:val="24"/>
        </w:rPr>
        <w:t>教学</w:t>
      </w:r>
      <w:r w:rsidR="0025303D" w:rsidRPr="009C71A1">
        <w:rPr>
          <w:b/>
          <w:sz w:val="24"/>
        </w:rPr>
        <w:t>学时及学时分配</w:t>
      </w:r>
      <w:r w:rsidR="0025303D" w:rsidRPr="009C71A1">
        <w:rPr>
          <w:sz w:val="24"/>
        </w:rPr>
        <w:t>：</w:t>
      </w:r>
    </w:p>
    <w:p w:rsidR="00DD137A" w:rsidRDefault="00E55F99" w:rsidP="00D80EDA">
      <w:pPr>
        <w:spacing w:line="360" w:lineRule="exact"/>
        <w:ind w:firstLineChars="200" w:firstLine="480"/>
        <w:jc w:val="left"/>
        <w:rPr>
          <w:rFonts w:eastAsia="方正仿宋简体"/>
          <w:color w:val="000000"/>
          <w:sz w:val="24"/>
        </w:rPr>
      </w:pPr>
      <w:r w:rsidRPr="009C71A1">
        <w:rPr>
          <w:sz w:val="24"/>
        </w:rPr>
        <w:t>理论</w:t>
      </w:r>
      <w:r w:rsidR="00D80EDA" w:rsidRPr="009C71A1">
        <w:rPr>
          <w:sz w:val="24"/>
        </w:rPr>
        <w:t>教学</w:t>
      </w:r>
      <w:r w:rsidR="00B11902" w:rsidRPr="009C71A1">
        <w:rPr>
          <w:sz w:val="24"/>
        </w:rPr>
        <w:t>总计</w:t>
      </w:r>
      <w:r w:rsidR="00222524">
        <w:rPr>
          <w:rFonts w:eastAsia="方正仿宋简体" w:hint="eastAsia"/>
          <w:color w:val="000000"/>
          <w:sz w:val="24"/>
        </w:rPr>
        <w:t>4</w:t>
      </w:r>
      <w:r w:rsidR="00E65AE7">
        <w:rPr>
          <w:rFonts w:eastAsia="方正仿宋简体" w:hint="eastAsia"/>
          <w:color w:val="000000"/>
          <w:sz w:val="24"/>
        </w:rPr>
        <w:t>2</w:t>
      </w:r>
      <w:r w:rsidR="0025303D" w:rsidRPr="009C71A1">
        <w:rPr>
          <w:sz w:val="24"/>
        </w:rPr>
        <w:t>学时</w:t>
      </w:r>
      <w:r w:rsidRPr="009C71A1">
        <w:rPr>
          <w:sz w:val="24"/>
        </w:rPr>
        <w:t>，实</w:t>
      </w:r>
      <w:r w:rsidR="00F602B9">
        <w:rPr>
          <w:rFonts w:hint="eastAsia"/>
          <w:sz w:val="24"/>
        </w:rPr>
        <w:t>验</w:t>
      </w:r>
      <w:r w:rsidRPr="009C71A1">
        <w:rPr>
          <w:sz w:val="24"/>
        </w:rPr>
        <w:t>教学</w:t>
      </w:r>
      <w:r w:rsidR="00E65AE7">
        <w:rPr>
          <w:rFonts w:hint="eastAsia"/>
          <w:sz w:val="24"/>
        </w:rPr>
        <w:t>18.5</w:t>
      </w:r>
      <w:r w:rsidRPr="009C71A1">
        <w:rPr>
          <w:sz w:val="24"/>
        </w:rPr>
        <w:t>学时</w:t>
      </w:r>
      <w:r w:rsidR="00D80EDA" w:rsidRPr="009C71A1">
        <w:rPr>
          <w:sz w:val="24"/>
        </w:rPr>
        <w:t>。</w:t>
      </w:r>
      <w:r w:rsidR="00DD137A">
        <w:rPr>
          <w:rFonts w:hint="eastAsia"/>
          <w:sz w:val="24"/>
        </w:rPr>
        <w:t>模块</w:t>
      </w:r>
      <w:r w:rsidR="00DD137A">
        <w:rPr>
          <w:rFonts w:hint="eastAsia"/>
          <w:sz w:val="24"/>
        </w:rPr>
        <w:t>I</w:t>
      </w:r>
      <w:r w:rsidR="00F602B9">
        <w:rPr>
          <w:sz w:val="24"/>
        </w:rPr>
        <w:t>绪论</w:t>
      </w:r>
      <w:r w:rsidR="00251878">
        <w:rPr>
          <w:rFonts w:hint="eastAsia"/>
          <w:sz w:val="24"/>
        </w:rPr>
        <w:t>（包括第一章和第二章）</w:t>
      </w:r>
      <w:r w:rsidR="00F602B9">
        <w:rPr>
          <w:rFonts w:hint="eastAsia"/>
          <w:sz w:val="24"/>
        </w:rPr>
        <w:t>为必选项。</w:t>
      </w:r>
      <w:r w:rsidR="00891797">
        <w:rPr>
          <w:sz w:val="24"/>
        </w:rPr>
        <w:t>除绪论外，</w:t>
      </w:r>
      <w:r w:rsidR="00D80EDA" w:rsidRPr="009C71A1">
        <w:rPr>
          <w:sz w:val="24"/>
        </w:rPr>
        <w:t>不同学科研究生可根据自身专业基础和科研方向</w:t>
      </w:r>
      <w:r w:rsidR="00DD137A">
        <w:rPr>
          <w:rFonts w:hint="eastAsia"/>
          <w:sz w:val="24"/>
        </w:rPr>
        <w:t>可</w:t>
      </w:r>
      <w:r w:rsidR="00891797" w:rsidRPr="00F602B9">
        <w:rPr>
          <w:b/>
          <w:sz w:val="24"/>
        </w:rPr>
        <w:t>在</w:t>
      </w:r>
      <w:r w:rsidR="006D3E1D" w:rsidRPr="00F602B9">
        <w:rPr>
          <w:rFonts w:hint="eastAsia"/>
          <w:b/>
          <w:sz w:val="24"/>
        </w:rPr>
        <w:t>I</w:t>
      </w:r>
      <w:r w:rsidR="00DD137A">
        <w:rPr>
          <w:rFonts w:hint="eastAsia"/>
          <w:b/>
          <w:sz w:val="24"/>
        </w:rPr>
        <w:t>I</w:t>
      </w:r>
      <w:r w:rsidR="006D3E1D" w:rsidRPr="00F602B9">
        <w:rPr>
          <w:rFonts w:hint="eastAsia"/>
          <w:b/>
          <w:sz w:val="24"/>
        </w:rPr>
        <w:t>-V</w:t>
      </w:r>
      <w:r w:rsidR="00DD137A">
        <w:rPr>
          <w:rFonts w:hint="eastAsia"/>
          <w:b/>
          <w:sz w:val="24"/>
        </w:rPr>
        <w:t>I</w:t>
      </w:r>
      <w:r w:rsidR="00DD137A">
        <w:rPr>
          <w:rFonts w:hint="eastAsia"/>
          <w:b/>
          <w:sz w:val="24"/>
        </w:rPr>
        <w:t>共</w:t>
      </w:r>
      <w:r w:rsidR="00DD137A">
        <w:rPr>
          <w:b/>
          <w:sz w:val="24"/>
        </w:rPr>
        <w:t>五</w:t>
      </w:r>
      <w:r w:rsidR="00DD137A">
        <w:rPr>
          <w:rFonts w:hint="eastAsia"/>
          <w:b/>
          <w:sz w:val="24"/>
        </w:rPr>
        <w:t>个</w:t>
      </w:r>
      <w:r w:rsidR="00DD137A" w:rsidRPr="00F602B9">
        <w:rPr>
          <w:b/>
          <w:sz w:val="24"/>
        </w:rPr>
        <w:t>分析技术</w:t>
      </w:r>
      <w:r w:rsidR="00DD137A">
        <w:rPr>
          <w:rFonts w:hint="eastAsia"/>
          <w:b/>
          <w:sz w:val="24"/>
        </w:rPr>
        <w:t>模块（涵盖</w:t>
      </w:r>
      <w:r w:rsidR="00251878">
        <w:rPr>
          <w:rFonts w:hint="eastAsia"/>
          <w:b/>
          <w:sz w:val="24"/>
        </w:rPr>
        <w:t>第三章至第十一章）</w:t>
      </w:r>
      <w:r w:rsidR="00DD137A">
        <w:rPr>
          <w:b/>
          <w:sz w:val="24"/>
        </w:rPr>
        <w:t>中任选至少三</w:t>
      </w:r>
      <w:r w:rsidR="00DD137A">
        <w:rPr>
          <w:rFonts w:hint="eastAsia"/>
          <w:b/>
          <w:sz w:val="24"/>
        </w:rPr>
        <w:t>个技术模块</w:t>
      </w:r>
      <w:r w:rsidR="00FF0EA8">
        <w:rPr>
          <w:rFonts w:hint="eastAsia"/>
          <w:b/>
          <w:sz w:val="24"/>
        </w:rPr>
        <w:t>。</w:t>
      </w:r>
      <w:r w:rsidR="0036567A" w:rsidRPr="00F602B9">
        <w:rPr>
          <w:b/>
          <w:sz w:val="24"/>
        </w:rPr>
        <w:t>总</w:t>
      </w:r>
      <w:r w:rsidR="0036567A" w:rsidRPr="00F602B9">
        <w:rPr>
          <w:rFonts w:eastAsia="方正仿宋简体"/>
          <w:b/>
          <w:color w:val="000000"/>
          <w:sz w:val="24"/>
        </w:rPr>
        <w:t>学时</w:t>
      </w:r>
      <w:r w:rsidR="00F602B9">
        <w:rPr>
          <w:rFonts w:eastAsia="方正仿宋简体" w:hint="eastAsia"/>
          <w:b/>
          <w:color w:val="000000"/>
          <w:sz w:val="24"/>
        </w:rPr>
        <w:t>数</w:t>
      </w:r>
      <w:r w:rsidR="00D80EDA" w:rsidRPr="00F602B9">
        <w:rPr>
          <w:rFonts w:eastAsia="方正仿宋简体"/>
          <w:b/>
          <w:color w:val="000000"/>
          <w:sz w:val="24"/>
        </w:rPr>
        <w:t>不少于</w:t>
      </w:r>
      <w:r w:rsidR="004E421D" w:rsidRPr="00F602B9">
        <w:rPr>
          <w:rFonts w:eastAsia="方正仿宋简体"/>
          <w:b/>
          <w:color w:val="000000"/>
          <w:sz w:val="24"/>
        </w:rPr>
        <w:t>3</w:t>
      </w:r>
      <w:r w:rsidR="00CF7C3D" w:rsidRPr="00F602B9">
        <w:rPr>
          <w:rFonts w:eastAsia="方正仿宋简体"/>
          <w:b/>
          <w:color w:val="000000"/>
          <w:sz w:val="24"/>
        </w:rPr>
        <w:t>6</w:t>
      </w:r>
      <w:r w:rsidR="00F602B9">
        <w:rPr>
          <w:rFonts w:eastAsia="方正仿宋简体" w:hint="eastAsia"/>
          <w:color w:val="000000"/>
          <w:sz w:val="24"/>
        </w:rPr>
        <w:t>学时</w:t>
      </w:r>
      <w:r w:rsidR="0085615C" w:rsidRPr="009C71A1">
        <w:rPr>
          <w:rFonts w:eastAsia="方正仿宋简体"/>
          <w:color w:val="000000"/>
          <w:sz w:val="24"/>
        </w:rPr>
        <w:t>。</w:t>
      </w:r>
    </w:p>
    <w:p w:rsidR="00DD137A" w:rsidRDefault="00DD137A">
      <w:pPr>
        <w:widowControl/>
        <w:jc w:val="left"/>
        <w:rPr>
          <w:rFonts w:eastAsia="方正仿宋简体"/>
          <w:color w:val="000000"/>
          <w:sz w:val="24"/>
        </w:rPr>
      </w:pPr>
      <w:r>
        <w:rPr>
          <w:rFonts w:eastAsia="方正仿宋简体"/>
          <w:color w:val="000000"/>
          <w:sz w:val="24"/>
        </w:rPr>
        <w:br w:type="page"/>
      </w:r>
    </w:p>
    <w:p w:rsidR="0025303D" w:rsidRPr="009C71A1" w:rsidRDefault="00232529" w:rsidP="000C20E6">
      <w:pPr>
        <w:spacing w:line="360" w:lineRule="auto"/>
        <w:ind w:firstLineChars="200" w:firstLine="480"/>
        <w:jc w:val="center"/>
        <w:rPr>
          <w:sz w:val="24"/>
        </w:rPr>
      </w:pPr>
      <w:r w:rsidRPr="009C71A1">
        <w:rPr>
          <w:sz w:val="24"/>
        </w:rPr>
        <w:lastRenderedPageBreak/>
        <w:t>教学</w:t>
      </w:r>
      <w:r w:rsidR="0025303D" w:rsidRPr="009C71A1">
        <w:rPr>
          <w:sz w:val="24"/>
        </w:rPr>
        <w:t>学时分配表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690"/>
        <w:gridCol w:w="3544"/>
        <w:gridCol w:w="1134"/>
        <w:gridCol w:w="1152"/>
      </w:tblGrid>
      <w:tr w:rsidR="00891797" w:rsidRPr="009C71A1" w:rsidTr="00F02172">
        <w:trPr>
          <w:trHeight w:val="162"/>
          <w:jc w:val="center"/>
        </w:trPr>
        <w:tc>
          <w:tcPr>
            <w:tcW w:w="2306" w:type="dxa"/>
            <w:vAlign w:val="center"/>
          </w:tcPr>
          <w:p w:rsidR="00891797" w:rsidRPr="009C71A1" w:rsidRDefault="00DD137A" w:rsidP="00DD13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教学模块</w:t>
            </w:r>
          </w:p>
        </w:tc>
        <w:tc>
          <w:tcPr>
            <w:tcW w:w="690" w:type="dxa"/>
            <w:vAlign w:val="center"/>
          </w:tcPr>
          <w:p w:rsidR="00891797" w:rsidRPr="009C71A1" w:rsidRDefault="00891797" w:rsidP="00891797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章</w:t>
            </w:r>
          </w:p>
        </w:tc>
        <w:tc>
          <w:tcPr>
            <w:tcW w:w="3544" w:type="dxa"/>
            <w:vAlign w:val="center"/>
          </w:tcPr>
          <w:p w:rsidR="00891797" w:rsidRPr="009C71A1" w:rsidRDefault="00891797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内</w:t>
            </w:r>
            <w:r w:rsidRPr="009C71A1">
              <w:rPr>
                <w:szCs w:val="21"/>
              </w:rPr>
              <w:t xml:space="preserve">    </w:t>
            </w:r>
            <w:r w:rsidRPr="009C71A1">
              <w:rPr>
                <w:szCs w:val="21"/>
              </w:rPr>
              <w:t>容</w:t>
            </w:r>
          </w:p>
        </w:tc>
        <w:tc>
          <w:tcPr>
            <w:tcW w:w="1134" w:type="dxa"/>
            <w:vAlign w:val="center"/>
          </w:tcPr>
          <w:p w:rsidR="00891797" w:rsidRPr="009C71A1" w:rsidRDefault="00891797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理论教学学时</w:t>
            </w:r>
          </w:p>
        </w:tc>
        <w:tc>
          <w:tcPr>
            <w:tcW w:w="1152" w:type="dxa"/>
          </w:tcPr>
          <w:p w:rsidR="00891797" w:rsidRPr="009C71A1" w:rsidRDefault="00801354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</w:t>
            </w:r>
            <w:r>
              <w:rPr>
                <w:rFonts w:hint="eastAsia"/>
                <w:szCs w:val="21"/>
              </w:rPr>
              <w:t>验</w:t>
            </w:r>
            <w:r w:rsidR="00891797" w:rsidRPr="009C71A1">
              <w:rPr>
                <w:szCs w:val="21"/>
              </w:rPr>
              <w:t>教学</w:t>
            </w:r>
          </w:p>
          <w:p w:rsidR="00891797" w:rsidRPr="009C71A1" w:rsidRDefault="00891797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当量学时</w:t>
            </w:r>
          </w:p>
        </w:tc>
      </w:tr>
      <w:tr w:rsidR="008353B6" w:rsidRPr="009C71A1" w:rsidTr="00F02172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:rsidR="008353B6" w:rsidRDefault="00DD137A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 w:rsidR="008353B6">
              <w:rPr>
                <w:szCs w:val="21"/>
              </w:rPr>
              <w:t>绪论</w:t>
            </w:r>
          </w:p>
          <w:p w:rsidR="006D3E1D" w:rsidRPr="009C71A1" w:rsidRDefault="006D3E1D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65AE7">
              <w:rPr>
                <w:rFonts w:hint="eastAsia"/>
                <w:szCs w:val="21"/>
              </w:rPr>
              <w:t>共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学时）</w:t>
            </w:r>
          </w:p>
        </w:tc>
        <w:tc>
          <w:tcPr>
            <w:tcW w:w="690" w:type="dxa"/>
            <w:vAlign w:val="center"/>
          </w:tcPr>
          <w:p w:rsidR="008353B6" w:rsidRPr="009C71A1" w:rsidRDefault="008353B6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一</w:t>
            </w:r>
          </w:p>
        </w:tc>
        <w:tc>
          <w:tcPr>
            <w:tcW w:w="3544" w:type="dxa"/>
            <w:vAlign w:val="center"/>
          </w:tcPr>
          <w:p w:rsidR="008353B6" w:rsidRPr="009C71A1" w:rsidRDefault="008353B6" w:rsidP="000C20E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仪器分析技术概述</w:t>
            </w:r>
          </w:p>
        </w:tc>
        <w:tc>
          <w:tcPr>
            <w:tcW w:w="1134" w:type="dxa"/>
            <w:vAlign w:val="center"/>
          </w:tcPr>
          <w:p w:rsidR="008353B6" w:rsidRPr="009C71A1" w:rsidRDefault="006D3E1D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2" w:type="dxa"/>
          </w:tcPr>
          <w:p w:rsidR="008353B6" w:rsidRPr="009C71A1" w:rsidRDefault="008353B6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0</w:t>
            </w:r>
          </w:p>
        </w:tc>
      </w:tr>
      <w:tr w:rsidR="008353B6" w:rsidRPr="009C71A1" w:rsidTr="00F02172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:rsidR="008353B6" w:rsidRDefault="008353B6" w:rsidP="000C20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8353B6" w:rsidRPr="009C71A1" w:rsidRDefault="008353B6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3544" w:type="dxa"/>
            <w:vAlign w:val="center"/>
          </w:tcPr>
          <w:p w:rsidR="008353B6" w:rsidRDefault="00251878" w:rsidP="0025187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测量</w:t>
            </w:r>
            <w:r w:rsidR="006D3E1D">
              <w:rPr>
                <w:rFonts w:hint="eastAsia"/>
                <w:szCs w:val="21"/>
              </w:rPr>
              <w:t>误差</w:t>
            </w:r>
            <w:r>
              <w:rPr>
                <w:rFonts w:hint="eastAsia"/>
                <w:szCs w:val="21"/>
              </w:rPr>
              <w:t>和测量</w:t>
            </w:r>
            <w:r w:rsidR="006D3E1D">
              <w:rPr>
                <w:rFonts w:hint="eastAsia"/>
                <w:szCs w:val="21"/>
              </w:rPr>
              <w:t>不确定度</w:t>
            </w:r>
            <w:r w:rsidR="001A6526">
              <w:rPr>
                <w:rFonts w:hint="eastAsia"/>
                <w:szCs w:val="21"/>
              </w:rPr>
              <w:t>评定</w:t>
            </w:r>
          </w:p>
        </w:tc>
        <w:tc>
          <w:tcPr>
            <w:tcW w:w="1134" w:type="dxa"/>
            <w:vAlign w:val="center"/>
          </w:tcPr>
          <w:p w:rsidR="008353B6" w:rsidRPr="009C71A1" w:rsidRDefault="006D3E1D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2" w:type="dxa"/>
          </w:tcPr>
          <w:p w:rsidR="008353B6" w:rsidRPr="009C71A1" w:rsidRDefault="006D3E1D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8353B6" w:rsidRPr="009C71A1" w:rsidTr="00F02172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:rsidR="008353B6" w:rsidRPr="009C71A1" w:rsidRDefault="00DD137A" w:rsidP="00510F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II</w:t>
            </w:r>
            <w:r w:rsidR="004C03D0">
              <w:rPr>
                <w:szCs w:val="21"/>
              </w:rPr>
              <w:t>光谱</w:t>
            </w:r>
            <w:r w:rsidR="008353B6" w:rsidRPr="009C71A1">
              <w:rPr>
                <w:szCs w:val="21"/>
              </w:rPr>
              <w:t>分析</w:t>
            </w:r>
            <w:r w:rsidR="004C03D0">
              <w:rPr>
                <w:rFonts w:hint="eastAsia"/>
                <w:szCs w:val="21"/>
              </w:rPr>
              <w:t>技术</w:t>
            </w:r>
          </w:p>
          <w:p w:rsidR="00E65AE7" w:rsidRDefault="00E65AE7" w:rsidP="00E65AE7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（共</w:t>
            </w:r>
            <w:r w:rsidRPr="009C71A1">
              <w:rPr>
                <w:szCs w:val="21"/>
              </w:rPr>
              <w:t>1</w:t>
            </w:r>
            <w:r w:rsidR="006D6262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 w:rsidRPr="009C71A1">
              <w:rPr>
                <w:szCs w:val="21"/>
              </w:rPr>
              <w:t>5</w:t>
            </w:r>
            <w:r w:rsidRPr="009C71A1">
              <w:rPr>
                <w:szCs w:val="21"/>
              </w:rPr>
              <w:t>学时）</w:t>
            </w:r>
          </w:p>
          <w:p w:rsidR="00E65AE7" w:rsidRDefault="00E65AE7" w:rsidP="00E65A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Pr="009C71A1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学时</w:t>
            </w:r>
          </w:p>
          <w:p w:rsidR="00E65AE7" w:rsidRPr="009C71A1" w:rsidRDefault="00E65AE7" w:rsidP="00E65A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6.</w:t>
            </w:r>
            <w:r w:rsidRPr="009C71A1">
              <w:rPr>
                <w:szCs w:val="21"/>
              </w:rPr>
              <w:t>5</w:t>
            </w:r>
            <w:r w:rsidRPr="009C71A1"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:rsidR="008353B6" w:rsidRPr="009C71A1" w:rsidRDefault="008353B6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544" w:type="dxa"/>
            <w:vAlign w:val="center"/>
          </w:tcPr>
          <w:p w:rsidR="008353B6" w:rsidRPr="009C71A1" w:rsidRDefault="008353B6" w:rsidP="008A498B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紫外</w:t>
            </w:r>
            <w:r w:rsidRPr="009C71A1">
              <w:rPr>
                <w:szCs w:val="21"/>
              </w:rPr>
              <w:t>-</w:t>
            </w:r>
            <w:r w:rsidRPr="009C71A1">
              <w:rPr>
                <w:szCs w:val="21"/>
              </w:rPr>
              <w:t>可见</w:t>
            </w:r>
            <w:r w:rsidR="00B85B1B">
              <w:rPr>
                <w:rFonts w:hint="eastAsia"/>
                <w:szCs w:val="21"/>
              </w:rPr>
              <w:t>、</w:t>
            </w:r>
            <w:r w:rsidR="00B85B1B" w:rsidRPr="009C71A1">
              <w:rPr>
                <w:szCs w:val="21"/>
              </w:rPr>
              <w:t>红外、拉曼</w:t>
            </w:r>
            <w:r w:rsidRPr="009C71A1">
              <w:rPr>
                <w:szCs w:val="21"/>
              </w:rPr>
              <w:t>和近红外光谱分析技术</w:t>
            </w:r>
          </w:p>
        </w:tc>
        <w:tc>
          <w:tcPr>
            <w:tcW w:w="1134" w:type="dxa"/>
            <w:vAlign w:val="center"/>
          </w:tcPr>
          <w:p w:rsidR="008353B6" w:rsidRPr="009C71A1" w:rsidRDefault="006D3E1D" w:rsidP="008A498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</w:tcPr>
          <w:p w:rsidR="008353B6" w:rsidRPr="009C71A1" w:rsidRDefault="00267464" w:rsidP="002674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 w:rsidR="00232529" w:rsidRPr="009C71A1" w:rsidTr="00F02172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:rsidR="00232529" w:rsidRPr="009C71A1" w:rsidRDefault="00232529" w:rsidP="00D97C2B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32529" w:rsidRPr="009C71A1" w:rsidRDefault="00232529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四</w:t>
            </w:r>
          </w:p>
        </w:tc>
        <w:tc>
          <w:tcPr>
            <w:tcW w:w="3544" w:type="dxa"/>
            <w:vAlign w:val="center"/>
          </w:tcPr>
          <w:p w:rsidR="00232529" w:rsidRPr="009C71A1" w:rsidRDefault="00232529" w:rsidP="000C20E6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核磁共振波谱分析技术</w:t>
            </w:r>
          </w:p>
        </w:tc>
        <w:tc>
          <w:tcPr>
            <w:tcW w:w="1134" w:type="dxa"/>
            <w:vAlign w:val="center"/>
          </w:tcPr>
          <w:p w:rsidR="00232529" w:rsidRPr="009C71A1" w:rsidRDefault="00267464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</w:tcPr>
          <w:p w:rsidR="00232529" w:rsidRPr="009C71A1" w:rsidRDefault="00AC5F71" w:rsidP="00F02172">
            <w:pPr>
              <w:spacing w:line="360" w:lineRule="auto"/>
              <w:ind w:leftChars="-60" w:left="-126" w:firstLineChars="60" w:firstLine="126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2</w:t>
            </w:r>
            <w:r w:rsidR="00267464">
              <w:rPr>
                <w:rFonts w:hint="eastAsia"/>
                <w:szCs w:val="21"/>
              </w:rPr>
              <w:t>.5</w:t>
            </w:r>
          </w:p>
        </w:tc>
      </w:tr>
      <w:tr w:rsidR="00232529" w:rsidRPr="009C71A1" w:rsidTr="00F02172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:rsidR="00232529" w:rsidRPr="009C71A1" w:rsidRDefault="00232529" w:rsidP="00D97C2B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32529" w:rsidRPr="009C71A1" w:rsidRDefault="00232529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五</w:t>
            </w:r>
          </w:p>
        </w:tc>
        <w:tc>
          <w:tcPr>
            <w:tcW w:w="3544" w:type="dxa"/>
            <w:vAlign w:val="center"/>
          </w:tcPr>
          <w:p w:rsidR="00232529" w:rsidRPr="009C71A1" w:rsidRDefault="00232529" w:rsidP="000C20E6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X</w:t>
            </w:r>
            <w:r w:rsidRPr="009C71A1">
              <w:rPr>
                <w:szCs w:val="21"/>
              </w:rPr>
              <w:t>射线衍射谱分析技术</w:t>
            </w:r>
          </w:p>
        </w:tc>
        <w:tc>
          <w:tcPr>
            <w:tcW w:w="1134" w:type="dxa"/>
            <w:vAlign w:val="center"/>
          </w:tcPr>
          <w:p w:rsidR="00232529" w:rsidRPr="009C71A1" w:rsidRDefault="00232529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3</w:t>
            </w:r>
          </w:p>
        </w:tc>
        <w:tc>
          <w:tcPr>
            <w:tcW w:w="1152" w:type="dxa"/>
          </w:tcPr>
          <w:p w:rsidR="00232529" w:rsidRPr="009C71A1" w:rsidRDefault="00B06626" w:rsidP="00AC5F71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.5</w:t>
            </w:r>
          </w:p>
        </w:tc>
      </w:tr>
      <w:tr w:rsidR="00232529" w:rsidRPr="009C71A1" w:rsidTr="00F02172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:rsidR="00E65AE7" w:rsidRDefault="00232529" w:rsidP="00267464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I</w:t>
            </w:r>
            <w:r w:rsidR="00DD137A">
              <w:rPr>
                <w:rFonts w:hint="eastAsia"/>
                <w:szCs w:val="21"/>
              </w:rPr>
              <w:t>I</w:t>
            </w:r>
            <w:r w:rsidRPr="009C71A1">
              <w:rPr>
                <w:szCs w:val="21"/>
              </w:rPr>
              <w:t xml:space="preserve">I </w:t>
            </w:r>
            <w:r w:rsidR="00840DE1" w:rsidRPr="009C71A1">
              <w:rPr>
                <w:szCs w:val="21"/>
              </w:rPr>
              <w:t>色谱和色质谱</w:t>
            </w:r>
            <w:r w:rsidRPr="009C71A1">
              <w:rPr>
                <w:szCs w:val="21"/>
              </w:rPr>
              <w:t>分析</w:t>
            </w:r>
            <w:r w:rsidR="004C03D0">
              <w:rPr>
                <w:rFonts w:hint="eastAsia"/>
                <w:szCs w:val="21"/>
              </w:rPr>
              <w:t>技术</w:t>
            </w:r>
            <w:r w:rsidR="004C03D0">
              <w:rPr>
                <w:rFonts w:hint="eastAsia"/>
                <w:szCs w:val="21"/>
              </w:rPr>
              <w:t xml:space="preserve"> </w:t>
            </w:r>
            <w:r w:rsidR="00E65AE7">
              <w:rPr>
                <w:rFonts w:hint="eastAsia"/>
                <w:szCs w:val="21"/>
              </w:rPr>
              <w:t>（</w:t>
            </w:r>
            <w:r w:rsidR="00840DE1" w:rsidRPr="009C71A1">
              <w:rPr>
                <w:szCs w:val="21"/>
              </w:rPr>
              <w:t>共</w:t>
            </w:r>
            <w:r w:rsidR="00E65AE7">
              <w:rPr>
                <w:rFonts w:hint="eastAsia"/>
                <w:szCs w:val="21"/>
              </w:rPr>
              <w:t>15</w:t>
            </w:r>
            <w:r w:rsidR="00E65AE7">
              <w:rPr>
                <w:rFonts w:hint="eastAsia"/>
                <w:szCs w:val="21"/>
              </w:rPr>
              <w:t>学时）</w:t>
            </w:r>
          </w:p>
          <w:p w:rsidR="00E65AE7" w:rsidRDefault="00E65AE7" w:rsidP="0026746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="009A73FC"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学时</w:t>
            </w:r>
          </w:p>
          <w:p w:rsidR="00840DE1" w:rsidRPr="009C71A1" w:rsidRDefault="00E65AE7" w:rsidP="00E65A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="00267464">
              <w:rPr>
                <w:rFonts w:hint="eastAsia"/>
                <w:szCs w:val="21"/>
              </w:rPr>
              <w:t>5</w:t>
            </w:r>
            <w:r w:rsidR="00840DE1" w:rsidRPr="009C71A1"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:rsidR="00232529" w:rsidRPr="009C71A1" w:rsidRDefault="00232529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六</w:t>
            </w:r>
          </w:p>
        </w:tc>
        <w:tc>
          <w:tcPr>
            <w:tcW w:w="3544" w:type="dxa"/>
            <w:vAlign w:val="center"/>
          </w:tcPr>
          <w:p w:rsidR="00232529" w:rsidRPr="009C71A1" w:rsidRDefault="00232529" w:rsidP="000C20E6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色谱分离分析技术</w:t>
            </w:r>
          </w:p>
        </w:tc>
        <w:tc>
          <w:tcPr>
            <w:tcW w:w="1134" w:type="dxa"/>
            <w:vAlign w:val="center"/>
          </w:tcPr>
          <w:p w:rsidR="00232529" w:rsidRPr="009C71A1" w:rsidRDefault="006D3E1D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</w:tcPr>
          <w:p w:rsidR="00232529" w:rsidRDefault="00AC5F71" w:rsidP="00267464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2</w:t>
            </w:r>
            <w:r w:rsidR="00267464">
              <w:rPr>
                <w:rFonts w:hint="eastAsia"/>
                <w:szCs w:val="21"/>
              </w:rPr>
              <w:t>.5</w:t>
            </w:r>
          </w:p>
          <w:p w:rsidR="00267464" w:rsidRPr="009C71A1" w:rsidRDefault="00267464" w:rsidP="002674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LC</w:t>
            </w:r>
          </w:p>
        </w:tc>
      </w:tr>
      <w:tr w:rsidR="00232529" w:rsidRPr="009C71A1" w:rsidTr="00F02172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:rsidR="00232529" w:rsidRPr="009C71A1" w:rsidRDefault="00232529" w:rsidP="00D97C2B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32529" w:rsidRPr="009C71A1" w:rsidRDefault="00232529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七</w:t>
            </w:r>
          </w:p>
        </w:tc>
        <w:tc>
          <w:tcPr>
            <w:tcW w:w="3544" w:type="dxa"/>
            <w:vAlign w:val="center"/>
          </w:tcPr>
          <w:p w:rsidR="00232529" w:rsidRPr="009C71A1" w:rsidRDefault="00232529" w:rsidP="000C20E6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质谱和色质联用分析技术</w:t>
            </w:r>
          </w:p>
        </w:tc>
        <w:tc>
          <w:tcPr>
            <w:tcW w:w="1134" w:type="dxa"/>
            <w:vAlign w:val="center"/>
          </w:tcPr>
          <w:p w:rsidR="00232529" w:rsidRPr="009C71A1" w:rsidRDefault="00267464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</w:tcPr>
          <w:p w:rsidR="00232529" w:rsidRDefault="00AC5F71" w:rsidP="00267464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2</w:t>
            </w:r>
            <w:r w:rsidR="00267464">
              <w:rPr>
                <w:rFonts w:hint="eastAsia"/>
                <w:szCs w:val="21"/>
              </w:rPr>
              <w:t>.5</w:t>
            </w:r>
          </w:p>
          <w:p w:rsidR="00267464" w:rsidRPr="009C71A1" w:rsidRDefault="00267464" w:rsidP="0026746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GC-MS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LC-MS</w:t>
            </w:r>
          </w:p>
        </w:tc>
      </w:tr>
      <w:tr w:rsidR="00523BAA" w:rsidRPr="009C71A1" w:rsidTr="00F02172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:rsidR="00523BAA" w:rsidRPr="009C71A1" w:rsidRDefault="00523BAA" w:rsidP="00D97C2B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I</w:t>
            </w:r>
            <w:r w:rsidR="00DD137A">
              <w:rPr>
                <w:rFonts w:hint="eastAsia"/>
                <w:szCs w:val="21"/>
              </w:rPr>
              <w:t>V</w:t>
            </w:r>
            <w:r w:rsidRPr="009C71A1">
              <w:rPr>
                <w:szCs w:val="21"/>
              </w:rPr>
              <w:t xml:space="preserve"> </w:t>
            </w:r>
            <w:r w:rsidRPr="009C71A1">
              <w:rPr>
                <w:szCs w:val="21"/>
              </w:rPr>
              <w:t>显微分析</w:t>
            </w:r>
            <w:r w:rsidR="004C03D0">
              <w:rPr>
                <w:rFonts w:hint="eastAsia"/>
                <w:szCs w:val="21"/>
              </w:rPr>
              <w:t>技术</w:t>
            </w:r>
          </w:p>
          <w:p w:rsidR="00E65AE7" w:rsidRDefault="00840DE1" w:rsidP="008D7103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（共</w:t>
            </w:r>
            <w:r w:rsidR="00E65AE7">
              <w:rPr>
                <w:rFonts w:hint="eastAsia"/>
                <w:szCs w:val="21"/>
              </w:rPr>
              <w:t>12</w:t>
            </w:r>
            <w:r w:rsidR="00E65AE7">
              <w:rPr>
                <w:rFonts w:hint="eastAsia"/>
                <w:szCs w:val="21"/>
              </w:rPr>
              <w:t>学时）</w:t>
            </w:r>
          </w:p>
          <w:p w:rsidR="00E65AE7" w:rsidRDefault="00E65AE7" w:rsidP="008D71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="00267464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学时</w:t>
            </w:r>
          </w:p>
          <w:p w:rsidR="00840DE1" w:rsidRPr="009C71A1" w:rsidRDefault="00E65AE7" w:rsidP="00E65A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="00267464">
              <w:rPr>
                <w:rFonts w:hint="eastAsia"/>
                <w:szCs w:val="21"/>
              </w:rPr>
              <w:t>4</w:t>
            </w:r>
            <w:r w:rsidR="00840DE1" w:rsidRPr="009C71A1"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:rsidR="00523BAA" w:rsidRPr="009C71A1" w:rsidRDefault="00523BAA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八</w:t>
            </w:r>
          </w:p>
        </w:tc>
        <w:tc>
          <w:tcPr>
            <w:tcW w:w="3544" w:type="dxa"/>
            <w:vAlign w:val="center"/>
          </w:tcPr>
          <w:p w:rsidR="00523BAA" w:rsidRPr="009C71A1" w:rsidRDefault="001D111B" w:rsidP="003267A7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显微分析技术和</w:t>
            </w:r>
            <w:r w:rsidR="00523BAA" w:rsidRPr="009C71A1">
              <w:rPr>
                <w:szCs w:val="21"/>
              </w:rPr>
              <w:t>电子显微镜</w:t>
            </w:r>
          </w:p>
        </w:tc>
        <w:tc>
          <w:tcPr>
            <w:tcW w:w="1134" w:type="dxa"/>
            <w:vAlign w:val="center"/>
          </w:tcPr>
          <w:p w:rsidR="00523BAA" w:rsidRPr="009C71A1" w:rsidRDefault="00267464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</w:tcPr>
          <w:p w:rsidR="00267464" w:rsidRDefault="00AC5F71" w:rsidP="004B3C54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2</w:t>
            </w:r>
            <w:r w:rsidR="00267464">
              <w:rPr>
                <w:rFonts w:hint="eastAsia"/>
                <w:szCs w:val="21"/>
              </w:rPr>
              <w:t>.5</w:t>
            </w:r>
          </w:p>
          <w:p w:rsidR="00523BAA" w:rsidRPr="009C71A1" w:rsidRDefault="00AC5F71" w:rsidP="00267464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TEM</w:t>
            </w:r>
            <w:r w:rsidRPr="009C71A1">
              <w:rPr>
                <w:szCs w:val="21"/>
              </w:rPr>
              <w:t>、</w:t>
            </w:r>
            <w:r w:rsidRPr="009C71A1">
              <w:rPr>
                <w:szCs w:val="21"/>
              </w:rPr>
              <w:t>SEM</w:t>
            </w:r>
            <w:r w:rsidRPr="009C71A1">
              <w:rPr>
                <w:szCs w:val="21"/>
              </w:rPr>
              <w:t>和</w:t>
            </w:r>
            <w:r w:rsidRPr="009C71A1">
              <w:rPr>
                <w:szCs w:val="21"/>
              </w:rPr>
              <w:t>LSCM</w:t>
            </w:r>
          </w:p>
        </w:tc>
      </w:tr>
      <w:tr w:rsidR="00523BAA" w:rsidRPr="009C71A1" w:rsidTr="00F02172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:rsidR="00523BAA" w:rsidRPr="009C71A1" w:rsidRDefault="00523BAA" w:rsidP="00D97C2B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23BAA" w:rsidRPr="009C71A1" w:rsidRDefault="00523BAA" w:rsidP="005B56B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九</w:t>
            </w:r>
          </w:p>
        </w:tc>
        <w:tc>
          <w:tcPr>
            <w:tcW w:w="3544" w:type="dxa"/>
            <w:vAlign w:val="center"/>
          </w:tcPr>
          <w:p w:rsidR="00523BAA" w:rsidRPr="009C71A1" w:rsidRDefault="00523BAA" w:rsidP="006867A2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扫描探针显微分析技术</w:t>
            </w:r>
          </w:p>
        </w:tc>
        <w:tc>
          <w:tcPr>
            <w:tcW w:w="1134" w:type="dxa"/>
            <w:vAlign w:val="center"/>
          </w:tcPr>
          <w:p w:rsidR="00523BAA" w:rsidRPr="009C71A1" w:rsidRDefault="00B11902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3</w:t>
            </w:r>
          </w:p>
        </w:tc>
        <w:tc>
          <w:tcPr>
            <w:tcW w:w="1152" w:type="dxa"/>
          </w:tcPr>
          <w:p w:rsidR="00523BAA" w:rsidRPr="009C71A1" w:rsidRDefault="00B06626" w:rsidP="00AC5F71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.5</w:t>
            </w:r>
          </w:p>
        </w:tc>
      </w:tr>
      <w:tr w:rsidR="00523BAA" w:rsidRPr="009C71A1" w:rsidTr="00F02172">
        <w:trPr>
          <w:trHeight w:val="162"/>
          <w:jc w:val="center"/>
        </w:trPr>
        <w:tc>
          <w:tcPr>
            <w:tcW w:w="2306" w:type="dxa"/>
            <w:vAlign w:val="center"/>
          </w:tcPr>
          <w:p w:rsidR="00840DE1" w:rsidRPr="009C71A1" w:rsidRDefault="00523BAA" w:rsidP="00D97C2B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 xml:space="preserve">V </w:t>
            </w:r>
            <w:r w:rsidRPr="009C71A1">
              <w:rPr>
                <w:szCs w:val="21"/>
              </w:rPr>
              <w:t>热分析</w:t>
            </w:r>
            <w:r w:rsidR="004C03D0">
              <w:rPr>
                <w:rFonts w:hint="eastAsia"/>
                <w:szCs w:val="21"/>
              </w:rPr>
              <w:t>技术</w:t>
            </w:r>
          </w:p>
          <w:p w:rsidR="00E65AE7" w:rsidRDefault="00840DE1" w:rsidP="008D7103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（共</w:t>
            </w:r>
            <w:r w:rsidR="00E65AE7">
              <w:rPr>
                <w:rFonts w:hint="eastAsia"/>
                <w:szCs w:val="21"/>
              </w:rPr>
              <w:t>4.5</w:t>
            </w:r>
            <w:r w:rsidR="00E65AE7">
              <w:rPr>
                <w:rFonts w:hint="eastAsia"/>
                <w:szCs w:val="21"/>
              </w:rPr>
              <w:t>学时）</w:t>
            </w:r>
          </w:p>
          <w:p w:rsidR="00E65AE7" w:rsidRDefault="00E65AE7" w:rsidP="008D71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="00D62B1D" w:rsidRPr="009C71A1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学时</w:t>
            </w:r>
          </w:p>
          <w:p w:rsidR="00523BAA" w:rsidRPr="009C71A1" w:rsidRDefault="00E65AE7" w:rsidP="00E65A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="00D62B1D"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.5</w:t>
            </w:r>
            <w:r w:rsidR="00840DE1" w:rsidRPr="009C71A1"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:rsidR="00523BAA" w:rsidRPr="009C71A1" w:rsidRDefault="00523BAA" w:rsidP="005B56B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十</w:t>
            </w:r>
          </w:p>
        </w:tc>
        <w:tc>
          <w:tcPr>
            <w:tcW w:w="3544" w:type="dxa"/>
            <w:vAlign w:val="center"/>
          </w:tcPr>
          <w:p w:rsidR="00523BAA" w:rsidRPr="009C71A1" w:rsidRDefault="00523BAA" w:rsidP="000C20E6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热分析技术（</w:t>
            </w:r>
            <w:r w:rsidRPr="009C71A1">
              <w:rPr>
                <w:szCs w:val="21"/>
              </w:rPr>
              <w:t>DSC</w:t>
            </w:r>
            <w:r w:rsidRPr="009C71A1">
              <w:rPr>
                <w:szCs w:val="21"/>
              </w:rPr>
              <w:t>、</w:t>
            </w:r>
            <w:r w:rsidRPr="009C71A1">
              <w:rPr>
                <w:szCs w:val="21"/>
              </w:rPr>
              <w:t>TGA</w:t>
            </w:r>
            <w:r w:rsidRPr="009C71A1">
              <w:rPr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523BAA" w:rsidRPr="009C71A1" w:rsidRDefault="00523BAA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3</w:t>
            </w:r>
          </w:p>
        </w:tc>
        <w:tc>
          <w:tcPr>
            <w:tcW w:w="1152" w:type="dxa"/>
          </w:tcPr>
          <w:p w:rsidR="00523BAA" w:rsidRPr="009C71A1" w:rsidRDefault="00B06626" w:rsidP="00AC5F71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.5</w:t>
            </w:r>
          </w:p>
        </w:tc>
      </w:tr>
      <w:tr w:rsidR="00523BAA" w:rsidRPr="009C71A1" w:rsidTr="00F02172">
        <w:trPr>
          <w:trHeight w:val="162"/>
          <w:jc w:val="center"/>
        </w:trPr>
        <w:tc>
          <w:tcPr>
            <w:tcW w:w="2306" w:type="dxa"/>
            <w:vAlign w:val="center"/>
          </w:tcPr>
          <w:p w:rsidR="00840DE1" w:rsidRPr="009C71A1" w:rsidRDefault="00523BAA" w:rsidP="00D97C2B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V</w:t>
            </w:r>
            <w:r w:rsidR="00DD137A">
              <w:rPr>
                <w:rFonts w:hint="eastAsia"/>
                <w:szCs w:val="21"/>
              </w:rPr>
              <w:t>I</w:t>
            </w:r>
            <w:r w:rsidRPr="009C71A1">
              <w:rPr>
                <w:szCs w:val="21"/>
              </w:rPr>
              <w:t xml:space="preserve"> </w:t>
            </w:r>
            <w:r w:rsidR="008C19F3">
              <w:rPr>
                <w:rFonts w:hint="eastAsia"/>
                <w:szCs w:val="21"/>
              </w:rPr>
              <w:t>生物</w:t>
            </w:r>
            <w:r w:rsidRPr="009C71A1">
              <w:rPr>
                <w:szCs w:val="21"/>
              </w:rPr>
              <w:t>实验技术</w:t>
            </w:r>
          </w:p>
          <w:p w:rsidR="00E65AE7" w:rsidRDefault="00840DE1" w:rsidP="008D7103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（共</w:t>
            </w:r>
            <w:r w:rsidR="00E65AE7">
              <w:rPr>
                <w:rFonts w:hint="eastAsia"/>
                <w:szCs w:val="21"/>
              </w:rPr>
              <w:t>4.5</w:t>
            </w:r>
            <w:r w:rsidR="00E65AE7">
              <w:rPr>
                <w:rFonts w:hint="eastAsia"/>
                <w:szCs w:val="21"/>
              </w:rPr>
              <w:t>学时）</w:t>
            </w:r>
          </w:p>
          <w:p w:rsidR="00E65AE7" w:rsidRDefault="00E65AE7" w:rsidP="008D710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 w:rsidR="00D62B1D" w:rsidRPr="009C71A1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学时</w:t>
            </w:r>
          </w:p>
          <w:p w:rsidR="00523BAA" w:rsidRPr="009C71A1" w:rsidRDefault="00E65AE7" w:rsidP="00E65AE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="00D62B1D"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.5</w:t>
            </w:r>
            <w:r w:rsidR="00840DE1" w:rsidRPr="009C71A1"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:rsidR="00523BAA" w:rsidRPr="009C71A1" w:rsidRDefault="00523BAA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十一</w:t>
            </w:r>
          </w:p>
        </w:tc>
        <w:tc>
          <w:tcPr>
            <w:tcW w:w="3544" w:type="dxa"/>
            <w:vAlign w:val="center"/>
          </w:tcPr>
          <w:p w:rsidR="007857B6" w:rsidRDefault="007857B6" w:rsidP="00622EE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蛋白质</w:t>
            </w:r>
            <w:r w:rsidR="00622EEE">
              <w:rPr>
                <w:rFonts w:hint="eastAsia"/>
                <w:szCs w:val="21"/>
              </w:rPr>
              <w:t>的</w:t>
            </w:r>
            <w:r w:rsidR="00523BAA" w:rsidRPr="009C71A1">
              <w:rPr>
                <w:szCs w:val="21"/>
              </w:rPr>
              <w:t>提取、</w:t>
            </w:r>
            <w:r w:rsidR="00622EEE">
              <w:rPr>
                <w:rFonts w:hint="eastAsia"/>
                <w:szCs w:val="21"/>
              </w:rPr>
              <w:t>纯化</w:t>
            </w:r>
          </w:p>
          <w:p w:rsidR="00523BAA" w:rsidRPr="009C71A1" w:rsidRDefault="007857B6" w:rsidP="007857B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基于</w:t>
            </w:r>
            <w:r>
              <w:rPr>
                <w:rFonts w:hint="eastAsia"/>
                <w:szCs w:val="21"/>
              </w:rPr>
              <w:t>SPR</w:t>
            </w:r>
            <w:r>
              <w:rPr>
                <w:rFonts w:hint="eastAsia"/>
                <w:szCs w:val="21"/>
              </w:rPr>
              <w:t>原理的生物分子相互作用分析技术</w:t>
            </w:r>
          </w:p>
        </w:tc>
        <w:tc>
          <w:tcPr>
            <w:tcW w:w="1134" w:type="dxa"/>
            <w:vAlign w:val="center"/>
          </w:tcPr>
          <w:p w:rsidR="00523BAA" w:rsidRPr="009C71A1" w:rsidRDefault="00523BAA" w:rsidP="000C20E6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523BAA" w:rsidRPr="009C71A1" w:rsidRDefault="00B06626" w:rsidP="009C71A1">
            <w:pPr>
              <w:spacing w:line="360" w:lineRule="auto"/>
              <w:jc w:val="center"/>
              <w:rPr>
                <w:szCs w:val="21"/>
              </w:rPr>
            </w:pPr>
            <w:r w:rsidRPr="009C71A1">
              <w:rPr>
                <w:szCs w:val="21"/>
              </w:rPr>
              <w:t>1</w:t>
            </w:r>
            <w:r w:rsidR="00267464">
              <w:rPr>
                <w:rFonts w:hint="eastAsia"/>
                <w:szCs w:val="21"/>
              </w:rPr>
              <w:t>.5</w:t>
            </w:r>
          </w:p>
        </w:tc>
      </w:tr>
      <w:tr w:rsidR="00523BAA" w:rsidRPr="009C71A1" w:rsidTr="00F02172">
        <w:trPr>
          <w:trHeight w:val="162"/>
          <w:jc w:val="center"/>
        </w:trPr>
        <w:tc>
          <w:tcPr>
            <w:tcW w:w="2306" w:type="dxa"/>
            <w:vAlign w:val="center"/>
          </w:tcPr>
          <w:p w:rsidR="00523BAA" w:rsidRPr="009C71A1" w:rsidRDefault="00523BAA" w:rsidP="00D97C2B">
            <w:pPr>
              <w:spacing w:line="360" w:lineRule="auto"/>
              <w:rPr>
                <w:szCs w:val="21"/>
              </w:rPr>
            </w:pPr>
            <w:r w:rsidRPr="009C71A1">
              <w:rPr>
                <w:szCs w:val="21"/>
              </w:rPr>
              <w:t>总计</w:t>
            </w:r>
          </w:p>
        </w:tc>
        <w:tc>
          <w:tcPr>
            <w:tcW w:w="690" w:type="dxa"/>
            <w:vAlign w:val="center"/>
          </w:tcPr>
          <w:p w:rsidR="00523BAA" w:rsidRPr="009C71A1" w:rsidRDefault="00523BAA" w:rsidP="000C20E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23BAA" w:rsidRPr="009C71A1" w:rsidRDefault="00523BAA" w:rsidP="000C20E6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3BAA" w:rsidRPr="009C71A1" w:rsidRDefault="00222524" w:rsidP="00E65AE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E65AE7">
              <w:rPr>
                <w:rFonts w:hint="eastAsia"/>
                <w:szCs w:val="21"/>
              </w:rPr>
              <w:t>2</w:t>
            </w:r>
          </w:p>
        </w:tc>
        <w:tc>
          <w:tcPr>
            <w:tcW w:w="1152" w:type="dxa"/>
          </w:tcPr>
          <w:p w:rsidR="00523BAA" w:rsidRPr="009C71A1" w:rsidRDefault="00E65AE7" w:rsidP="000C20E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</w:tr>
    </w:tbl>
    <w:p w:rsidR="00232529" w:rsidRPr="009C71A1" w:rsidRDefault="00232529" w:rsidP="000C20E6">
      <w:pPr>
        <w:spacing w:line="360" w:lineRule="auto"/>
        <w:ind w:left="851" w:right="282" w:hanging="567"/>
        <w:jc w:val="left"/>
        <w:rPr>
          <w:sz w:val="24"/>
        </w:rPr>
      </w:pPr>
    </w:p>
    <w:p w:rsidR="0025303D" w:rsidRPr="009C71A1" w:rsidRDefault="009D60D9" w:rsidP="000C20E6">
      <w:pPr>
        <w:spacing w:line="360" w:lineRule="auto"/>
        <w:ind w:left="851" w:right="282" w:hanging="567"/>
        <w:jc w:val="left"/>
        <w:rPr>
          <w:sz w:val="24"/>
        </w:rPr>
      </w:pPr>
      <w:r w:rsidRPr="009C71A1">
        <w:rPr>
          <w:sz w:val="24"/>
        </w:rPr>
        <w:lastRenderedPageBreak/>
        <w:t>注：</w:t>
      </w:r>
      <w:r w:rsidR="00C0443A" w:rsidRPr="009C71A1">
        <w:rPr>
          <w:sz w:val="24"/>
        </w:rPr>
        <w:t>参考教材（</w:t>
      </w:r>
      <w:r w:rsidR="00C0443A" w:rsidRPr="009C71A1">
        <w:rPr>
          <w:sz w:val="24"/>
        </w:rPr>
        <w:t>1</w:t>
      </w:r>
      <w:r w:rsidR="00C0443A" w:rsidRPr="009C71A1">
        <w:rPr>
          <w:sz w:val="24"/>
        </w:rPr>
        <w:t>）《仪器分析》（第三版）武汉大学化学系</w:t>
      </w:r>
      <w:r w:rsidR="00C0443A" w:rsidRPr="009C71A1">
        <w:rPr>
          <w:sz w:val="24"/>
        </w:rPr>
        <w:t xml:space="preserve"> </w:t>
      </w:r>
      <w:r w:rsidR="00C0443A" w:rsidRPr="009C71A1">
        <w:rPr>
          <w:sz w:val="24"/>
        </w:rPr>
        <w:t>编</w:t>
      </w:r>
      <w:r w:rsidR="00C0443A" w:rsidRPr="009C71A1">
        <w:rPr>
          <w:sz w:val="24"/>
        </w:rPr>
        <w:t xml:space="preserve"> </w:t>
      </w:r>
      <w:r w:rsidR="00C0443A" w:rsidRPr="009C71A1">
        <w:rPr>
          <w:sz w:val="24"/>
        </w:rPr>
        <w:t>高等教育出版社；（</w:t>
      </w:r>
      <w:r w:rsidR="00C0443A" w:rsidRPr="009C71A1">
        <w:rPr>
          <w:sz w:val="24"/>
        </w:rPr>
        <w:t>2</w:t>
      </w:r>
      <w:r w:rsidR="00C0443A" w:rsidRPr="009C71A1">
        <w:rPr>
          <w:sz w:val="24"/>
        </w:rPr>
        <w:t>）《分析化学教程》李克安</w:t>
      </w:r>
      <w:r w:rsidR="00C0443A" w:rsidRPr="009C71A1">
        <w:rPr>
          <w:sz w:val="24"/>
        </w:rPr>
        <w:t xml:space="preserve"> </w:t>
      </w:r>
      <w:r w:rsidR="00C0443A" w:rsidRPr="009C71A1">
        <w:rPr>
          <w:sz w:val="24"/>
        </w:rPr>
        <w:t>编</w:t>
      </w:r>
      <w:r w:rsidR="00C0443A" w:rsidRPr="009C71A1">
        <w:rPr>
          <w:sz w:val="24"/>
        </w:rPr>
        <w:t xml:space="preserve"> </w:t>
      </w:r>
      <w:r w:rsidR="00C0443A" w:rsidRPr="009C71A1">
        <w:rPr>
          <w:sz w:val="24"/>
        </w:rPr>
        <w:t>北京大学出版社。</w:t>
      </w:r>
    </w:p>
    <w:p w:rsidR="003C70FF" w:rsidRPr="009C71A1" w:rsidRDefault="003C70FF" w:rsidP="000C20E6">
      <w:pPr>
        <w:spacing w:line="360" w:lineRule="auto"/>
        <w:jc w:val="center"/>
        <w:rPr>
          <w:sz w:val="24"/>
        </w:rPr>
      </w:pPr>
    </w:p>
    <w:p w:rsidR="0025303D" w:rsidRPr="009C71A1" w:rsidRDefault="00B85B1B" w:rsidP="000C20E6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28"/>
        </w:rPr>
        <w:t>第一章</w:t>
      </w:r>
      <w:r>
        <w:rPr>
          <w:rFonts w:hint="eastAsia"/>
          <w:b/>
          <w:sz w:val="28"/>
        </w:rPr>
        <w:t xml:space="preserve"> </w:t>
      </w:r>
      <w:r w:rsidR="00FF041E" w:rsidRPr="00FF041E">
        <w:rPr>
          <w:b/>
          <w:sz w:val="28"/>
        </w:rPr>
        <w:t>仪器分析技术概述</w:t>
      </w:r>
      <w:r w:rsidR="00C0443A" w:rsidRPr="009C71A1">
        <w:rPr>
          <w:b/>
          <w:sz w:val="28"/>
        </w:rPr>
        <w:t>（</w:t>
      </w:r>
      <w:r>
        <w:rPr>
          <w:rFonts w:hint="eastAsia"/>
          <w:b/>
          <w:sz w:val="28"/>
        </w:rPr>
        <w:t>2</w:t>
      </w:r>
      <w:r w:rsidR="00C0443A" w:rsidRPr="009C71A1">
        <w:rPr>
          <w:b/>
          <w:sz w:val="28"/>
        </w:rPr>
        <w:t>学时）</w:t>
      </w:r>
    </w:p>
    <w:p w:rsidR="0025303D" w:rsidRPr="009C71A1" w:rsidRDefault="0025303D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教学目的与要求</w:t>
      </w:r>
    </w:p>
    <w:p w:rsidR="0025303D" w:rsidRPr="009C71A1" w:rsidRDefault="0025303D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让学生掌握仪器分析与化学分析的区别、仪器分析的分类、特点与作用，了解仪器分析的现状与发展趋势。通过相关实例的讲授，让学生了解本课程在科研、生产中的重要作用，提高学生的学习兴趣和积极性。</w:t>
      </w:r>
    </w:p>
    <w:p w:rsidR="0025303D" w:rsidRPr="009C71A1" w:rsidRDefault="00E51AC5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主要教学</w:t>
      </w:r>
      <w:r w:rsidR="0025303D" w:rsidRPr="009C71A1">
        <w:rPr>
          <w:b/>
          <w:sz w:val="24"/>
        </w:rPr>
        <w:t>内容</w:t>
      </w:r>
    </w:p>
    <w:p w:rsidR="0025303D" w:rsidRPr="009C71A1" w:rsidRDefault="00014D0E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1</w:t>
      </w:r>
      <w:r w:rsidRPr="009C71A1">
        <w:rPr>
          <w:sz w:val="24"/>
        </w:rPr>
        <w:t>.1</w:t>
      </w:r>
      <w:r w:rsidR="0025303D" w:rsidRPr="009C71A1">
        <w:rPr>
          <w:sz w:val="24"/>
        </w:rPr>
        <w:t>仪器分析与化学分析</w:t>
      </w:r>
    </w:p>
    <w:p w:rsidR="0025303D" w:rsidRPr="009C71A1" w:rsidRDefault="00014D0E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 w:rsidR="0025303D" w:rsidRPr="009C71A1">
        <w:rPr>
          <w:sz w:val="24"/>
        </w:rPr>
        <w:t>仪器分析方法</w:t>
      </w:r>
    </w:p>
    <w:p w:rsidR="0025303D" w:rsidRPr="009C71A1" w:rsidRDefault="00014D0E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 w:rsidR="0025303D" w:rsidRPr="009C71A1">
        <w:rPr>
          <w:sz w:val="24"/>
        </w:rPr>
        <w:t>仪器分析的特点</w:t>
      </w:r>
    </w:p>
    <w:p w:rsidR="0025303D" w:rsidRPr="009C71A1" w:rsidRDefault="00014D0E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 w:rsidR="0025303D" w:rsidRPr="009C71A1">
        <w:rPr>
          <w:sz w:val="24"/>
        </w:rPr>
        <w:t>仪器分析的发展趋势</w:t>
      </w:r>
    </w:p>
    <w:p w:rsidR="0025303D" w:rsidRDefault="0025303D" w:rsidP="000C20E6">
      <w:pPr>
        <w:spacing w:line="360" w:lineRule="auto"/>
        <w:ind w:firstLineChars="200" w:firstLine="480"/>
        <w:rPr>
          <w:sz w:val="24"/>
        </w:rPr>
      </w:pPr>
    </w:p>
    <w:p w:rsidR="00375C54" w:rsidRPr="009C71A1" w:rsidRDefault="00375C54" w:rsidP="00375C54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28"/>
        </w:rPr>
        <w:t>第二章</w:t>
      </w:r>
      <w:r w:rsidR="00251878">
        <w:rPr>
          <w:rFonts w:hint="eastAsia"/>
          <w:b/>
          <w:sz w:val="28"/>
        </w:rPr>
        <w:t xml:space="preserve"> </w:t>
      </w:r>
      <w:r w:rsidR="00251878" w:rsidRPr="00251878">
        <w:rPr>
          <w:rFonts w:hint="eastAsia"/>
          <w:b/>
          <w:sz w:val="28"/>
        </w:rPr>
        <w:t>测量误差和测量不确定度</w:t>
      </w:r>
      <w:r w:rsidR="001A6526">
        <w:rPr>
          <w:rFonts w:hint="eastAsia"/>
          <w:b/>
          <w:sz w:val="28"/>
        </w:rPr>
        <w:t>评定</w:t>
      </w:r>
      <w:r w:rsidRPr="009C71A1">
        <w:rPr>
          <w:b/>
          <w:sz w:val="28"/>
        </w:rPr>
        <w:t>（</w:t>
      </w:r>
      <w:r w:rsidR="00251878">
        <w:rPr>
          <w:rFonts w:hint="eastAsia"/>
          <w:b/>
          <w:sz w:val="28"/>
        </w:rPr>
        <w:t>3</w:t>
      </w:r>
      <w:r w:rsidRPr="009C71A1">
        <w:rPr>
          <w:b/>
          <w:sz w:val="28"/>
        </w:rPr>
        <w:t>学时）</w:t>
      </w:r>
    </w:p>
    <w:p w:rsidR="00375C54" w:rsidRPr="009C71A1" w:rsidRDefault="00375C54" w:rsidP="00375C54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教学目的与要求</w:t>
      </w:r>
    </w:p>
    <w:p w:rsidR="00375C54" w:rsidRPr="009C71A1" w:rsidRDefault="00375C54" w:rsidP="00375C54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让学生掌握</w:t>
      </w:r>
      <w:r w:rsidR="00FF0EA8">
        <w:rPr>
          <w:rFonts w:hint="eastAsia"/>
          <w:sz w:val="24"/>
        </w:rPr>
        <w:t>测量误差、测量不确定度的基本概念</w:t>
      </w:r>
      <w:r w:rsidR="008A498B">
        <w:rPr>
          <w:rFonts w:hint="eastAsia"/>
          <w:sz w:val="24"/>
        </w:rPr>
        <w:t>和</w:t>
      </w:r>
      <w:r w:rsidR="001A6526">
        <w:rPr>
          <w:rFonts w:hint="eastAsia"/>
          <w:sz w:val="24"/>
        </w:rPr>
        <w:t>评价</w:t>
      </w:r>
      <w:r w:rsidR="008A498B">
        <w:rPr>
          <w:rFonts w:hint="eastAsia"/>
          <w:sz w:val="24"/>
        </w:rPr>
        <w:t>方法，提高对测量数据的分析能力</w:t>
      </w:r>
      <w:r w:rsidRPr="009C71A1">
        <w:rPr>
          <w:sz w:val="24"/>
        </w:rPr>
        <w:t>。</w:t>
      </w:r>
    </w:p>
    <w:p w:rsidR="00375C54" w:rsidRPr="009C71A1" w:rsidRDefault="00375C54" w:rsidP="00375C54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主要教学内容</w:t>
      </w:r>
    </w:p>
    <w:p w:rsidR="008A498B" w:rsidRDefault="00014D0E" w:rsidP="00375C54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2</w:t>
      </w:r>
      <w:r w:rsidRPr="009C71A1">
        <w:rPr>
          <w:sz w:val="24"/>
        </w:rPr>
        <w:t>.1</w:t>
      </w:r>
      <w:r w:rsidR="008A498B">
        <w:rPr>
          <w:rFonts w:hint="eastAsia"/>
          <w:sz w:val="24"/>
        </w:rPr>
        <w:t>测量数据的表示方法</w:t>
      </w:r>
    </w:p>
    <w:p w:rsidR="008A498B" w:rsidRDefault="008A498B" w:rsidP="008A49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）数值和量纲</w:t>
      </w:r>
    </w:p>
    <w:p w:rsidR="008A498B" w:rsidRDefault="008A498B" w:rsidP="008A49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）测量精密度、准确度和精确度</w:t>
      </w:r>
    </w:p>
    <w:p w:rsidR="00C87E62" w:rsidRDefault="00014D0E" w:rsidP="00C87E62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 w:rsidR="00C87E62">
        <w:rPr>
          <w:rFonts w:hint="eastAsia"/>
          <w:sz w:val="24"/>
        </w:rPr>
        <w:t>测量误差</w:t>
      </w:r>
    </w:p>
    <w:p w:rsidR="008A498B" w:rsidRPr="00C87E62" w:rsidRDefault="008A498B" w:rsidP="008A498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 w:rsidR="00C87E62">
        <w:rPr>
          <w:rFonts w:hint="eastAsia"/>
          <w:sz w:val="24"/>
        </w:rPr>
        <w:t xml:space="preserve"> </w:t>
      </w:r>
      <w:r w:rsidR="009042DC" w:rsidRPr="00C87E62">
        <w:rPr>
          <w:rFonts w:hint="eastAsia"/>
          <w:sz w:val="24"/>
        </w:rPr>
        <w:t>（</w:t>
      </w:r>
      <w:r w:rsidR="009042DC" w:rsidRPr="00C87E62">
        <w:rPr>
          <w:rFonts w:hint="eastAsia"/>
          <w:sz w:val="24"/>
        </w:rPr>
        <w:t>1</w:t>
      </w:r>
      <w:r w:rsidR="009042DC" w:rsidRPr="00C87E62">
        <w:rPr>
          <w:rFonts w:hint="eastAsia"/>
          <w:sz w:val="24"/>
        </w:rPr>
        <w:t>）</w:t>
      </w:r>
      <w:r w:rsidRPr="00C87E62">
        <w:rPr>
          <w:rFonts w:hint="eastAsia"/>
          <w:sz w:val="24"/>
        </w:rPr>
        <w:t>测量误差的定义及表示方法</w:t>
      </w:r>
    </w:p>
    <w:p w:rsidR="008A498B" w:rsidRPr="00C87E62" w:rsidRDefault="00C87E62" w:rsidP="00C87E6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</w:t>
      </w:r>
      <w:r w:rsidR="009042DC" w:rsidRPr="00C87E62">
        <w:rPr>
          <w:rFonts w:hint="eastAsia"/>
          <w:sz w:val="24"/>
        </w:rPr>
        <w:t>（</w:t>
      </w:r>
      <w:r w:rsidR="009042DC" w:rsidRPr="00C87E62">
        <w:rPr>
          <w:rFonts w:hint="eastAsia"/>
          <w:sz w:val="24"/>
        </w:rPr>
        <w:t>2</w:t>
      </w:r>
      <w:r w:rsidR="009042DC" w:rsidRPr="00C87E62">
        <w:rPr>
          <w:rFonts w:hint="eastAsia"/>
          <w:sz w:val="24"/>
        </w:rPr>
        <w:t>）</w:t>
      </w:r>
      <w:r w:rsidR="008A498B" w:rsidRPr="00C87E62">
        <w:rPr>
          <w:rFonts w:hint="eastAsia"/>
          <w:sz w:val="24"/>
        </w:rPr>
        <w:t>测量误差的来源</w:t>
      </w:r>
      <w:r w:rsidR="009042DC" w:rsidRPr="00C87E62">
        <w:rPr>
          <w:rFonts w:hint="eastAsia"/>
          <w:sz w:val="24"/>
        </w:rPr>
        <w:t>和</w:t>
      </w:r>
      <w:r w:rsidR="008A498B" w:rsidRPr="00C87E62">
        <w:rPr>
          <w:rFonts w:hint="eastAsia"/>
          <w:sz w:val="24"/>
        </w:rPr>
        <w:t>类型</w:t>
      </w:r>
    </w:p>
    <w:p w:rsidR="008A498B" w:rsidRPr="00C87E62" w:rsidRDefault="00C87E62" w:rsidP="00C87E62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8A498B" w:rsidRPr="00C87E62">
        <w:rPr>
          <w:rFonts w:hint="eastAsia"/>
          <w:sz w:val="24"/>
        </w:rPr>
        <w:t>测量误差的合成</w:t>
      </w:r>
    </w:p>
    <w:p w:rsidR="008A498B" w:rsidRPr="00C87E62" w:rsidRDefault="00C87E62" w:rsidP="00C87E62">
      <w:pPr>
        <w:spacing w:line="360" w:lineRule="auto"/>
        <w:ind w:firstLineChars="300" w:firstLine="720"/>
        <w:rPr>
          <w:sz w:val="24"/>
        </w:rPr>
      </w:pPr>
      <w:r w:rsidRPr="00C87E62">
        <w:rPr>
          <w:rFonts w:hint="eastAsia"/>
          <w:sz w:val="24"/>
        </w:rPr>
        <w:t>（</w:t>
      </w:r>
      <w:r w:rsidRPr="00C87E62">
        <w:rPr>
          <w:rFonts w:hint="eastAsia"/>
          <w:sz w:val="24"/>
        </w:rPr>
        <w:t>4</w:t>
      </w:r>
      <w:r w:rsidRPr="00C87E62">
        <w:rPr>
          <w:rFonts w:hint="eastAsia"/>
          <w:sz w:val="24"/>
        </w:rPr>
        <w:t>）</w:t>
      </w:r>
      <w:r w:rsidR="008A498B" w:rsidRPr="00C87E62">
        <w:rPr>
          <w:rFonts w:hint="eastAsia"/>
          <w:sz w:val="24"/>
        </w:rPr>
        <w:t>修正值</w:t>
      </w:r>
      <w:r w:rsidR="009042DC" w:rsidRPr="00C87E62">
        <w:rPr>
          <w:rFonts w:hint="eastAsia"/>
          <w:sz w:val="24"/>
        </w:rPr>
        <w:t>和数值修约</w:t>
      </w:r>
    </w:p>
    <w:p w:rsidR="008A498B" w:rsidRPr="009042DC" w:rsidRDefault="00014D0E" w:rsidP="00014D0E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 w:rsidR="008A498B" w:rsidRPr="00C87E62">
        <w:rPr>
          <w:rFonts w:hint="eastAsia"/>
          <w:sz w:val="24"/>
        </w:rPr>
        <w:t>测量不确定度</w:t>
      </w:r>
    </w:p>
    <w:p w:rsidR="008A498B" w:rsidRPr="008A498B" w:rsidRDefault="008A498B" w:rsidP="00C87E62">
      <w:pPr>
        <w:spacing w:line="360" w:lineRule="auto"/>
        <w:ind w:firstLineChars="200" w:firstLine="480"/>
        <w:rPr>
          <w:sz w:val="24"/>
        </w:rPr>
      </w:pPr>
      <w:r w:rsidRPr="00C87E62">
        <w:rPr>
          <w:sz w:val="24"/>
        </w:rPr>
        <w:t xml:space="preserve">     </w:t>
      </w:r>
      <w:r w:rsidR="00C87E62" w:rsidRPr="00C87E62">
        <w:rPr>
          <w:rFonts w:hint="eastAsia"/>
          <w:sz w:val="24"/>
        </w:rPr>
        <w:t>（</w:t>
      </w:r>
      <w:r w:rsidR="00C87E62" w:rsidRPr="00C87E62">
        <w:rPr>
          <w:rFonts w:hint="eastAsia"/>
          <w:sz w:val="24"/>
        </w:rPr>
        <w:t>1</w:t>
      </w:r>
      <w:r w:rsidR="00C87E62" w:rsidRPr="00C87E62">
        <w:rPr>
          <w:rFonts w:hint="eastAsia"/>
          <w:sz w:val="24"/>
        </w:rPr>
        <w:t>）</w:t>
      </w:r>
      <w:r w:rsidRPr="00C87E62">
        <w:rPr>
          <w:sz w:val="24"/>
        </w:rPr>
        <w:t>测量不确定度</w:t>
      </w:r>
      <w:r w:rsidRPr="00C87E62">
        <w:rPr>
          <w:rFonts w:hint="eastAsia"/>
          <w:sz w:val="24"/>
        </w:rPr>
        <w:t>的</w:t>
      </w:r>
      <w:r w:rsidR="009042DC" w:rsidRPr="00C87E62">
        <w:rPr>
          <w:rFonts w:hint="eastAsia"/>
          <w:sz w:val="24"/>
        </w:rPr>
        <w:t>概念与意义</w:t>
      </w:r>
    </w:p>
    <w:p w:rsidR="008A498B" w:rsidRPr="008A498B" w:rsidRDefault="008A498B" w:rsidP="00C87E62">
      <w:pPr>
        <w:spacing w:line="360" w:lineRule="auto"/>
        <w:ind w:firstLineChars="200" w:firstLine="480"/>
        <w:rPr>
          <w:sz w:val="24"/>
        </w:rPr>
      </w:pPr>
      <w:r w:rsidRPr="00C87E62">
        <w:rPr>
          <w:sz w:val="24"/>
        </w:rPr>
        <w:lastRenderedPageBreak/>
        <w:t xml:space="preserve">    </w:t>
      </w:r>
      <w:r w:rsidR="00C87E62" w:rsidRPr="00C87E62">
        <w:rPr>
          <w:rFonts w:hint="eastAsia"/>
          <w:sz w:val="24"/>
        </w:rPr>
        <w:t xml:space="preserve"> </w:t>
      </w:r>
      <w:r w:rsidR="00C87E62" w:rsidRPr="00C87E62">
        <w:rPr>
          <w:rFonts w:hint="eastAsia"/>
          <w:sz w:val="24"/>
        </w:rPr>
        <w:t>（</w:t>
      </w:r>
      <w:r w:rsidR="00C87E62" w:rsidRPr="00C87E62">
        <w:rPr>
          <w:rFonts w:hint="eastAsia"/>
          <w:sz w:val="24"/>
        </w:rPr>
        <w:t>2</w:t>
      </w:r>
      <w:r w:rsidR="00C87E62" w:rsidRPr="00C87E62">
        <w:rPr>
          <w:rFonts w:hint="eastAsia"/>
          <w:sz w:val="24"/>
        </w:rPr>
        <w:t>）</w:t>
      </w:r>
      <w:r w:rsidRPr="00C87E62">
        <w:rPr>
          <w:rFonts w:hint="eastAsia"/>
          <w:sz w:val="24"/>
        </w:rPr>
        <w:t>测量不确定度的来源</w:t>
      </w:r>
    </w:p>
    <w:p w:rsidR="008A498B" w:rsidRPr="008A498B" w:rsidRDefault="008A498B" w:rsidP="00C87E62">
      <w:pPr>
        <w:spacing w:line="360" w:lineRule="auto"/>
        <w:ind w:firstLineChars="200" w:firstLine="480"/>
        <w:rPr>
          <w:sz w:val="24"/>
        </w:rPr>
      </w:pPr>
      <w:r w:rsidRPr="00C87E62">
        <w:rPr>
          <w:sz w:val="24"/>
        </w:rPr>
        <w:t xml:space="preserve">   </w:t>
      </w:r>
      <w:r w:rsidR="00C87E62" w:rsidRPr="00C87E62">
        <w:rPr>
          <w:rFonts w:hint="eastAsia"/>
          <w:sz w:val="24"/>
        </w:rPr>
        <w:t xml:space="preserve"> </w:t>
      </w:r>
      <w:r w:rsidRPr="00C87E62">
        <w:rPr>
          <w:sz w:val="24"/>
        </w:rPr>
        <w:t xml:space="preserve"> </w:t>
      </w:r>
      <w:r w:rsidR="00C87E62" w:rsidRPr="00C87E62">
        <w:rPr>
          <w:rFonts w:hint="eastAsia"/>
          <w:sz w:val="24"/>
        </w:rPr>
        <w:t>（</w:t>
      </w:r>
      <w:r w:rsidR="00C87E62" w:rsidRPr="00C87E62">
        <w:rPr>
          <w:rFonts w:hint="eastAsia"/>
          <w:sz w:val="24"/>
        </w:rPr>
        <w:t>3</w:t>
      </w:r>
      <w:r w:rsidR="00C87E62" w:rsidRPr="00C87E62">
        <w:rPr>
          <w:rFonts w:hint="eastAsia"/>
          <w:sz w:val="24"/>
        </w:rPr>
        <w:t>）</w:t>
      </w:r>
      <w:r w:rsidRPr="00C87E62">
        <w:rPr>
          <w:rFonts w:hint="eastAsia"/>
          <w:sz w:val="24"/>
        </w:rPr>
        <w:t>测量不确定度的分类</w:t>
      </w:r>
    </w:p>
    <w:p w:rsidR="008A498B" w:rsidRPr="008A498B" w:rsidRDefault="008A498B" w:rsidP="00C87E62">
      <w:pPr>
        <w:spacing w:line="360" w:lineRule="auto"/>
        <w:ind w:firstLineChars="200" w:firstLine="480"/>
        <w:rPr>
          <w:sz w:val="24"/>
        </w:rPr>
      </w:pPr>
      <w:r w:rsidRPr="00C87E62">
        <w:rPr>
          <w:sz w:val="24"/>
        </w:rPr>
        <w:t xml:space="preserve">   </w:t>
      </w:r>
      <w:r w:rsidR="00C87E62" w:rsidRPr="00C87E62">
        <w:rPr>
          <w:rFonts w:hint="eastAsia"/>
          <w:sz w:val="24"/>
        </w:rPr>
        <w:t xml:space="preserve"> </w:t>
      </w:r>
      <w:r w:rsidRPr="00C87E62">
        <w:rPr>
          <w:sz w:val="24"/>
        </w:rPr>
        <w:t xml:space="preserve"> </w:t>
      </w:r>
      <w:r w:rsidR="00C87E62" w:rsidRPr="00C87E62">
        <w:rPr>
          <w:rFonts w:hint="eastAsia"/>
          <w:sz w:val="24"/>
        </w:rPr>
        <w:t>（</w:t>
      </w:r>
      <w:r w:rsidR="00C87E62" w:rsidRPr="00C87E62">
        <w:rPr>
          <w:rFonts w:hint="eastAsia"/>
          <w:sz w:val="24"/>
        </w:rPr>
        <w:t>4</w:t>
      </w:r>
      <w:r w:rsidR="00C87E62" w:rsidRPr="00C87E62">
        <w:rPr>
          <w:rFonts w:hint="eastAsia"/>
          <w:sz w:val="24"/>
        </w:rPr>
        <w:t>）</w:t>
      </w:r>
      <w:r w:rsidRPr="00C87E62">
        <w:rPr>
          <w:rFonts w:hint="eastAsia"/>
          <w:sz w:val="24"/>
        </w:rPr>
        <w:t>测量不确定度的评定</w:t>
      </w:r>
    </w:p>
    <w:p w:rsidR="008A498B" w:rsidRPr="00C87E62" w:rsidRDefault="008A498B" w:rsidP="00C87E62">
      <w:pPr>
        <w:spacing w:line="360" w:lineRule="auto"/>
        <w:ind w:firstLineChars="200" w:firstLine="480"/>
        <w:rPr>
          <w:sz w:val="24"/>
        </w:rPr>
      </w:pPr>
      <w:r w:rsidRPr="00C87E62">
        <w:rPr>
          <w:sz w:val="24"/>
        </w:rPr>
        <w:t xml:space="preserve">    </w:t>
      </w:r>
      <w:r w:rsidR="00C87E62" w:rsidRPr="00C87E62">
        <w:rPr>
          <w:rFonts w:hint="eastAsia"/>
          <w:sz w:val="24"/>
        </w:rPr>
        <w:t xml:space="preserve"> </w:t>
      </w:r>
      <w:r w:rsidR="00C87E62" w:rsidRPr="00C87E62">
        <w:rPr>
          <w:rFonts w:hint="eastAsia"/>
          <w:sz w:val="24"/>
        </w:rPr>
        <w:t>（</w:t>
      </w:r>
      <w:r w:rsidR="00C87E62" w:rsidRPr="00C87E62">
        <w:rPr>
          <w:rFonts w:hint="eastAsia"/>
          <w:sz w:val="24"/>
        </w:rPr>
        <w:t>5</w:t>
      </w:r>
      <w:r w:rsidR="00C87E62" w:rsidRPr="00C87E62">
        <w:rPr>
          <w:rFonts w:hint="eastAsia"/>
          <w:sz w:val="24"/>
        </w:rPr>
        <w:t>）</w:t>
      </w:r>
      <w:r w:rsidRPr="00C87E62">
        <w:rPr>
          <w:rFonts w:hint="eastAsia"/>
          <w:sz w:val="24"/>
        </w:rPr>
        <w:t>测量不确定度的报告</w:t>
      </w:r>
    </w:p>
    <w:p w:rsidR="009042DC" w:rsidRDefault="00014D0E" w:rsidP="00C87E62">
      <w:pPr>
        <w:spacing w:line="360" w:lineRule="auto"/>
        <w:ind w:firstLineChars="300" w:firstLine="720"/>
        <w:rPr>
          <w:sz w:val="24"/>
        </w:rPr>
      </w:pPr>
      <w:r w:rsidRPr="009C71A1"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 w:rsidR="009042DC" w:rsidRPr="00C87E62">
        <w:rPr>
          <w:rFonts w:hint="eastAsia"/>
          <w:sz w:val="24"/>
        </w:rPr>
        <w:t>测量误差与测量不确定度的</w:t>
      </w:r>
      <w:r w:rsidR="00C87E62" w:rsidRPr="00C87E62">
        <w:rPr>
          <w:rFonts w:hint="eastAsia"/>
          <w:sz w:val="24"/>
        </w:rPr>
        <w:t>比较</w:t>
      </w:r>
    </w:p>
    <w:p w:rsidR="00375C54" w:rsidRPr="009C71A1" w:rsidRDefault="00375C54" w:rsidP="00375C54">
      <w:pPr>
        <w:spacing w:line="360" w:lineRule="auto"/>
        <w:ind w:firstLineChars="200" w:firstLine="480"/>
        <w:rPr>
          <w:sz w:val="24"/>
        </w:rPr>
      </w:pPr>
    </w:p>
    <w:p w:rsidR="001E07C0" w:rsidRPr="009C71A1" w:rsidRDefault="001E07C0" w:rsidP="001E07C0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第三章</w:t>
      </w:r>
      <w:r w:rsidRPr="009C71A1">
        <w:rPr>
          <w:b/>
          <w:sz w:val="28"/>
        </w:rPr>
        <w:t xml:space="preserve"> </w:t>
      </w:r>
      <w:r w:rsidRPr="009C71A1">
        <w:rPr>
          <w:b/>
          <w:sz w:val="28"/>
        </w:rPr>
        <w:t>紫外</w:t>
      </w:r>
      <w:r w:rsidRPr="009C71A1">
        <w:rPr>
          <w:b/>
          <w:sz w:val="28"/>
        </w:rPr>
        <w:t>-</w:t>
      </w:r>
      <w:r w:rsidRPr="009C71A1">
        <w:rPr>
          <w:b/>
          <w:sz w:val="28"/>
        </w:rPr>
        <w:t>可见</w:t>
      </w:r>
      <w:r>
        <w:rPr>
          <w:rFonts w:hint="eastAsia"/>
          <w:b/>
          <w:sz w:val="28"/>
        </w:rPr>
        <w:t>、</w:t>
      </w:r>
      <w:r w:rsidRPr="009C71A1">
        <w:rPr>
          <w:b/>
          <w:sz w:val="28"/>
        </w:rPr>
        <w:t>红外、拉曼和近红外光谱分析技术</w:t>
      </w:r>
      <w:r w:rsidRPr="009C71A1">
        <w:rPr>
          <w:b/>
          <w:bCs/>
          <w:sz w:val="28"/>
          <w:shd w:val="clear" w:color="auto" w:fill="FFFFFF"/>
        </w:rPr>
        <w:t>（</w:t>
      </w:r>
      <w:r>
        <w:rPr>
          <w:rFonts w:hint="eastAsia"/>
          <w:b/>
          <w:bCs/>
          <w:sz w:val="28"/>
          <w:shd w:val="clear" w:color="auto" w:fill="FFFFFF"/>
        </w:rPr>
        <w:t>5</w:t>
      </w:r>
      <w:r w:rsidRPr="009C71A1">
        <w:rPr>
          <w:b/>
          <w:bCs/>
          <w:sz w:val="28"/>
          <w:shd w:val="clear" w:color="auto" w:fill="FFFFFF"/>
        </w:rPr>
        <w:t>+</w:t>
      </w:r>
      <w:r>
        <w:rPr>
          <w:rFonts w:hint="eastAsia"/>
          <w:b/>
          <w:bCs/>
          <w:sz w:val="28"/>
          <w:shd w:val="clear" w:color="auto" w:fill="FFFFFF"/>
        </w:rPr>
        <w:t>2.5</w:t>
      </w:r>
      <w:r w:rsidRPr="009C71A1">
        <w:rPr>
          <w:b/>
          <w:bCs/>
          <w:sz w:val="28"/>
          <w:shd w:val="clear" w:color="auto" w:fill="FFFFFF"/>
        </w:rPr>
        <w:t>学时）</w:t>
      </w:r>
    </w:p>
    <w:p w:rsidR="00D35970" w:rsidRPr="009C71A1" w:rsidRDefault="00D35970" w:rsidP="000C20E6">
      <w:pPr>
        <w:autoSpaceDE w:val="0"/>
        <w:autoSpaceDN w:val="0"/>
        <w:spacing w:line="360" w:lineRule="auto"/>
        <w:rPr>
          <w:b/>
          <w:sz w:val="24"/>
        </w:rPr>
      </w:pPr>
      <w:r w:rsidRPr="009C71A1">
        <w:rPr>
          <w:b/>
          <w:sz w:val="24"/>
        </w:rPr>
        <w:t>教学目的与要求：</w:t>
      </w:r>
      <w:r w:rsidRPr="009C71A1">
        <w:rPr>
          <w:b/>
          <w:sz w:val="24"/>
        </w:rPr>
        <w:t xml:space="preserve"> </w:t>
      </w:r>
    </w:p>
    <w:p w:rsidR="00D35970" w:rsidRPr="009C71A1" w:rsidRDefault="00D35970" w:rsidP="000C20E6">
      <w:pPr>
        <w:autoSpaceDE w:val="0"/>
        <w:autoSpaceDN w:val="0"/>
        <w:spacing w:line="360" w:lineRule="auto"/>
        <w:ind w:firstLine="480"/>
        <w:rPr>
          <w:sz w:val="24"/>
        </w:rPr>
      </w:pPr>
      <w:r w:rsidRPr="009C71A1">
        <w:rPr>
          <w:sz w:val="24"/>
        </w:rPr>
        <w:t>通过本章教学，使学生理解</w:t>
      </w:r>
      <w:r w:rsidR="001E07C0">
        <w:rPr>
          <w:rFonts w:hint="eastAsia"/>
          <w:sz w:val="24"/>
        </w:rPr>
        <w:t>各类</w:t>
      </w:r>
      <w:r w:rsidRPr="009C71A1">
        <w:rPr>
          <w:sz w:val="24"/>
        </w:rPr>
        <w:t>分子吸收光谱</w:t>
      </w:r>
      <w:r w:rsidR="001E07C0">
        <w:rPr>
          <w:rFonts w:hint="eastAsia"/>
          <w:sz w:val="24"/>
        </w:rPr>
        <w:t>（包括</w:t>
      </w:r>
      <w:r w:rsidRPr="009C71A1">
        <w:rPr>
          <w:sz w:val="24"/>
        </w:rPr>
        <w:t>紫外</w:t>
      </w:r>
      <w:r w:rsidR="001E07C0">
        <w:rPr>
          <w:rFonts w:hint="eastAsia"/>
          <w:sz w:val="24"/>
        </w:rPr>
        <w:t>-</w:t>
      </w:r>
      <w:r w:rsidRPr="009C71A1">
        <w:rPr>
          <w:sz w:val="24"/>
        </w:rPr>
        <w:t>可见、红外</w:t>
      </w:r>
      <w:r w:rsidR="001E07C0">
        <w:rPr>
          <w:rFonts w:hint="eastAsia"/>
          <w:sz w:val="24"/>
        </w:rPr>
        <w:t>、拉曼、近红外光谱技术）</w:t>
      </w:r>
      <w:r w:rsidRPr="009C71A1">
        <w:rPr>
          <w:sz w:val="24"/>
        </w:rPr>
        <w:t>的原理</w:t>
      </w:r>
      <w:r w:rsidR="001E07C0">
        <w:rPr>
          <w:rFonts w:hint="eastAsia"/>
          <w:sz w:val="24"/>
        </w:rPr>
        <w:t>、特点</w:t>
      </w:r>
      <w:r w:rsidRPr="009C71A1">
        <w:rPr>
          <w:sz w:val="24"/>
        </w:rPr>
        <w:t>和在分析检测中的应用；了解光谱仪的基本结构和特点；掌握</w:t>
      </w:r>
      <w:r w:rsidR="00A60019" w:rsidRPr="009C71A1">
        <w:rPr>
          <w:sz w:val="24"/>
        </w:rPr>
        <w:t>使用光谱仪进行定性定量分析的基本方法和谱图解析的基本知识。</w:t>
      </w:r>
    </w:p>
    <w:p w:rsidR="00A60019" w:rsidRPr="009C71A1" w:rsidRDefault="00A60019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A60019" w:rsidRPr="009C71A1" w:rsidRDefault="00A60019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 w:rsidRPr="009C71A1">
        <w:rPr>
          <w:sz w:val="24"/>
        </w:rPr>
        <w:t>§</w:t>
      </w:r>
      <w:r w:rsidR="001E07C0">
        <w:rPr>
          <w:rFonts w:hint="eastAsia"/>
          <w:sz w:val="24"/>
        </w:rPr>
        <w:t>3</w:t>
      </w:r>
      <w:r w:rsidRPr="009C71A1">
        <w:rPr>
          <w:sz w:val="24"/>
        </w:rPr>
        <w:t>.1</w:t>
      </w:r>
      <w:r w:rsidR="001E07C0">
        <w:rPr>
          <w:rFonts w:hint="eastAsia"/>
          <w:sz w:val="24"/>
        </w:rPr>
        <w:t xml:space="preserve"> </w:t>
      </w:r>
      <w:r w:rsidRPr="009C71A1">
        <w:rPr>
          <w:sz w:val="24"/>
          <w:shd w:val="clear" w:color="auto" w:fill="FFFFFF"/>
        </w:rPr>
        <w:t xml:space="preserve"> </w:t>
      </w:r>
      <w:r w:rsidRPr="009C71A1">
        <w:rPr>
          <w:sz w:val="24"/>
          <w:shd w:val="clear" w:color="auto" w:fill="FFFFFF"/>
        </w:rPr>
        <w:t>分子光谱概述</w:t>
      </w:r>
      <w:r w:rsidR="00355A61" w:rsidRPr="009C71A1">
        <w:rPr>
          <w:sz w:val="24"/>
          <w:shd w:val="clear" w:color="auto" w:fill="FFFFFF"/>
        </w:rPr>
        <w:t>和基本术语</w:t>
      </w:r>
    </w:p>
    <w:p w:rsidR="00A60019" w:rsidRPr="009C71A1" w:rsidRDefault="001E07C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 w:rsidR="00A60019" w:rsidRPr="009C71A1">
        <w:rPr>
          <w:sz w:val="24"/>
        </w:rPr>
        <w:t>.2</w:t>
      </w:r>
      <w:r w:rsidR="00A60019" w:rsidRPr="009C71A1">
        <w:rPr>
          <w:sz w:val="24"/>
          <w:shd w:val="clear" w:color="auto" w:fill="FFFFFF"/>
        </w:rPr>
        <w:t xml:space="preserve"> </w:t>
      </w:r>
      <w:r w:rsidR="00A60019" w:rsidRPr="009C71A1">
        <w:rPr>
          <w:sz w:val="24"/>
          <w:shd w:val="clear" w:color="auto" w:fill="FFFFFF"/>
        </w:rPr>
        <w:t>紫外</w:t>
      </w:r>
      <w:r w:rsidR="00A60019" w:rsidRPr="009C71A1">
        <w:rPr>
          <w:sz w:val="24"/>
          <w:shd w:val="clear" w:color="auto" w:fill="FFFFFF"/>
        </w:rPr>
        <w:t>-</w:t>
      </w:r>
      <w:r w:rsidR="00A60019" w:rsidRPr="009C71A1">
        <w:rPr>
          <w:sz w:val="24"/>
          <w:shd w:val="clear" w:color="auto" w:fill="FFFFFF"/>
        </w:rPr>
        <w:t>可见吸收光谱与分子结构的关系</w:t>
      </w:r>
    </w:p>
    <w:p w:rsidR="00D35970" w:rsidRPr="009C71A1" w:rsidRDefault="00DF2F01" w:rsidP="000C20E6">
      <w:pPr>
        <w:autoSpaceDE w:val="0"/>
        <w:autoSpaceDN w:val="0"/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D35970" w:rsidRPr="009C71A1">
        <w:rPr>
          <w:sz w:val="24"/>
        </w:rPr>
        <w:t>1</w:t>
      </w:r>
      <w:r w:rsidRPr="009C71A1">
        <w:rPr>
          <w:sz w:val="24"/>
        </w:rPr>
        <w:t>）</w:t>
      </w:r>
      <w:r w:rsidR="00D35970" w:rsidRPr="009C71A1">
        <w:rPr>
          <w:sz w:val="24"/>
        </w:rPr>
        <w:t>紫外</w:t>
      </w:r>
      <w:r w:rsidR="00D35970" w:rsidRPr="009C71A1">
        <w:rPr>
          <w:sz w:val="24"/>
        </w:rPr>
        <w:t>-</w:t>
      </w:r>
      <w:r w:rsidR="00D35970" w:rsidRPr="009C71A1">
        <w:rPr>
          <w:sz w:val="24"/>
        </w:rPr>
        <w:t>可见吸收光谱的产生</w:t>
      </w:r>
      <w:r w:rsidRPr="009C71A1">
        <w:rPr>
          <w:sz w:val="24"/>
        </w:rPr>
        <w:t>机制</w:t>
      </w:r>
      <w:r w:rsidR="00D35970" w:rsidRPr="009C71A1">
        <w:rPr>
          <w:sz w:val="24"/>
        </w:rPr>
        <w:t xml:space="preserve"> </w:t>
      </w:r>
    </w:p>
    <w:p w:rsidR="00D35970" w:rsidRPr="009C71A1" w:rsidRDefault="00DF2F01" w:rsidP="000C20E6">
      <w:pPr>
        <w:autoSpaceDE w:val="0"/>
        <w:autoSpaceDN w:val="0"/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D35970" w:rsidRPr="009C71A1">
        <w:rPr>
          <w:sz w:val="24"/>
        </w:rPr>
        <w:t>2</w:t>
      </w:r>
      <w:r w:rsidRPr="009C71A1">
        <w:rPr>
          <w:sz w:val="24"/>
        </w:rPr>
        <w:t>）</w:t>
      </w:r>
      <w:r w:rsidR="00D35970" w:rsidRPr="009C71A1">
        <w:rPr>
          <w:sz w:val="24"/>
        </w:rPr>
        <w:t>各种电子跃迁所产生的吸收带及其特征、应用</w:t>
      </w:r>
      <w:r w:rsidR="00D35970" w:rsidRPr="009C71A1">
        <w:rPr>
          <w:sz w:val="24"/>
        </w:rPr>
        <w:t xml:space="preserve"> </w:t>
      </w:r>
    </w:p>
    <w:p w:rsidR="00D35970" w:rsidRPr="009C71A1" w:rsidRDefault="00DF2F01" w:rsidP="000C20E6">
      <w:pPr>
        <w:autoSpaceDE w:val="0"/>
        <w:autoSpaceDN w:val="0"/>
        <w:spacing w:line="360" w:lineRule="auto"/>
        <w:ind w:leftChars="105" w:left="220" w:firstLineChars="150" w:firstLine="360"/>
        <w:rPr>
          <w:sz w:val="24"/>
        </w:rPr>
      </w:pPr>
      <w:r w:rsidRPr="009C71A1">
        <w:rPr>
          <w:sz w:val="24"/>
        </w:rPr>
        <w:t>（</w:t>
      </w:r>
      <w:r w:rsidR="00D35970" w:rsidRPr="009C71A1">
        <w:rPr>
          <w:sz w:val="24"/>
        </w:rPr>
        <w:t>3</w:t>
      </w:r>
      <w:r w:rsidRPr="009C71A1">
        <w:rPr>
          <w:sz w:val="24"/>
        </w:rPr>
        <w:t>）</w:t>
      </w:r>
      <w:r w:rsidR="00D35970" w:rsidRPr="009C71A1">
        <w:rPr>
          <w:sz w:val="24"/>
        </w:rPr>
        <w:t>紫外吸收光谱与分子结构的关系</w:t>
      </w:r>
      <w:r w:rsidRPr="009C71A1">
        <w:rPr>
          <w:sz w:val="24"/>
        </w:rPr>
        <w:t>：</w:t>
      </w:r>
      <w:r w:rsidR="00D35970" w:rsidRPr="009C71A1">
        <w:rPr>
          <w:sz w:val="24"/>
        </w:rPr>
        <w:t>无机化合物</w:t>
      </w:r>
      <w:r w:rsidRPr="009C71A1">
        <w:rPr>
          <w:sz w:val="24"/>
        </w:rPr>
        <w:t>、有机化合物的</w:t>
      </w:r>
      <w:r w:rsidR="00D35970" w:rsidRPr="009C71A1">
        <w:rPr>
          <w:sz w:val="24"/>
        </w:rPr>
        <w:t>电子跃迁类型及紫外可见吸收光谱</w:t>
      </w:r>
      <w:r w:rsidRPr="009C71A1">
        <w:rPr>
          <w:sz w:val="24"/>
        </w:rPr>
        <w:t>特征</w:t>
      </w:r>
    </w:p>
    <w:p w:rsidR="00D35970" w:rsidRPr="009C71A1" w:rsidRDefault="001E07C0" w:rsidP="000C20E6">
      <w:pPr>
        <w:autoSpaceDE w:val="0"/>
        <w:autoSpaceDN w:val="0"/>
        <w:spacing w:line="360" w:lineRule="auto"/>
        <w:ind w:left="220" w:hanging="22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 w:rsidR="00DF2F01" w:rsidRPr="009C71A1">
        <w:rPr>
          <w:sz w:val="24"/>
        </w:rPr>
        <w:t xml:space="preserve">.3 </w:t>
      </w:r>
      <w:r w:rsidR="00D35970" w:rsidRPr="009C71A1">
        <w:rPr>
          <w:sz w:val="24"/>
        </w:rPr>
        <w:t>紫外</w:t>
      </w:r>
      <w:r w:rsidR="00D35970" w:rsidRPr="009C71A1">
        <w:rPr>
          <w:sz w:val="24"/>
        </w:rPr>
        <w:t>-</w:t>
      </w:r>
      <w:r w:rsidR="00D35970" w:rsidRPr="009C71A1">
        <w:rPr>
          <w:sz w:val="24"/>
        </w:rPr>
        <w:t>可见分光光度计</w:t>
      </w:r>
      <w:r w:rsidR="00DF2F01" w:rsidRPr="009C71A1">
        <w:rPr>
          <w:sz w:val="24"/>
        </w:rPr>
        <w:t>类型和基本</w:t>
      </w:r>
      <w:r w:rsidR="00D35970" w:rsidRPr="009C71A1">
        <w:rPr>
          <w:sz w:val="24"/>
        </w:rPr>
        <w:t>结构</w:t>
      </w:r>
    </w:p>
    <w:p w:rsidR="00355A61" w:rsidRPr="009C71A1" w:rsidRDefault="001E07C0" w:rsidP="000C20E6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 w:rsidR="00DF2F01" w:rsidRPr="009C71A1">
        <w:rPr>
          <w:sz w:val="24"/>
        </w:rPr>
        <w:t xml:space="preserve">.4 </w:t>
      </w:r>
      <w:r w:rsidR="00D35970" w:rsidRPr="009C71A1">
        <w:rPr>
          <w:sz w:val="24"/>
        </w:rPr>
        <w:t>紫外</w:t>
      </w:r>
      <w:r w:rsidR="00D35970" w:rsidRPr="009C71A1">
        <w:rPr>
          <w:sz w:val="24"/>
        </w:rPr>
        <w:t>-</w:t>
      </w:r>
      <w:r w:rsidR="00D35970" w:rsidRPr="009C71A1">
        <w:rPr>
          <w:sz w:val="24"/>
        </w:rPr>
        <w:t>可见分子吸收光谱的特点与应用</w:t>
      </w:r>
    </w:p>
    <w:p w:rsidR="00355A61" w:rsidRPr="009C71A1" w:rsidRDefault="00355A61" w:rsidP="000C20E6">
      <w:pPr>
        <w:autoSpaceDE w:val="0"/>
        <w:autoSpaceDN w:val="0"/>
        <w:spacing w:line="360" w:lineRule="auto"/>
        <w:ind w:firstLineChars="295" w:firstLine="708"/>
        <w:rPr>
          <w:sz w:val="24"/>
        </w:rPr>
      </w:pPr>
      <w:r w:rsidRPr="009C71A1">
        <w:rPr>
          <w:sz w:val="24"/>
        </w:rPr>
        <w:t>（</w:t>
      </w:r>
      <w:r w:rsidRPr="009C71A1">
        <w:rPr>
          <w:sz w:val="24"/>
        </w:rPr>
        <w:t>1</w:t>
      </w:r>
      <w:r w:rsidRPr="009C71A1">
        <w:rPr>
          <w:sz w:val="24"/>
        </w:rPr>
        <w:t>）</w:t>
      </w:r>
      <w:r w:rsidR="00D35970" w:rsidRPr="009C71A1">
        <w:rPr>
          <w:sz w:val="24"/>
        </w:rPr>
        <w:t>有机化合物的鉴定</w:t>
      </w:r>
    </w:p>
    <w:p w:rsidR="00355A61" w:rsidRPr="009C71A1" w:rsidRDefault="00355A61" w:rsidP="000C20E6">
      <w:pPr>
        <w:autoSpaceDE w:val="0"/>
        <w:autoSpaceDN w:val="0"/>
        <w:spacing w:line="360" w:lineRule="auto"/>
        <w:ind w:firstLineChars="295" w:firstLine="708"/>
        <w:rPr>
          <w:sz w:val="24"/>
          <w:shd w:val="clear" w:color="auto" w:fill="FFFFFF"/>
        </w:rPr>
      </w:pPr>
      <w:r w:rsidRPr="009C71A1">
        <w:rPr>
          <w:sz w:val="24"/>
        </w:rPr>
        <w:t>（</w:t>
      </w:r>
      <w:r w:rsidRPr="009C71A1">
        <w:rPr>
          <w:sz w:val="24"/>
        </w:rPr>
        <w:t>2</w:t>
      </w:r>
      <w:r w:rsidRPr="009C71A1">
        <w:rPr>
          <w:sz w:val="24"/>
        </w:rPr>
        <w:t>）</w:t>
      </w:r>
      <w:r w:rsidRPr="009C71A1">
        <w:rPr>
          <w:sz w:val="24"/>
          <w:shd w:val="clear" w:color="auto" w:fill="FFFFFF"/>
        </w:rPr>
        <w:t>朗伯</w:t>
      </w:r>
      <w:r w:rsidRPr="009C71A1">
        <w:rPr>
          <w:sz w:val="24"/>
          <w:shd w:val="clear" w:color="auto" w:fill="FFFFFF"/>
        </w:rPr>
        <w:t>—</w:t>
      </w:r>
      <w:r w:rsidRPr="009C71A1">
        <w:rPr>
          <w:sz w:val="24"/>
          <w:shd w:val="clear" w:color="auto" w:fill="FFFFFF"/>
        </w:rPr>
        <w:t>比耳定律</w:t>
      </w:r>
    </w:p>
    <w:p w:rsidR="00D35970" w:rsidRPr="009C71A1" w:rsidRDefault="00355A61" w:rsidP="000C20E6">
      <w:pPr>
        <w:autoSpaceDE w:val="0"/>
        <w:autoSpaceDN w:val="0"/>
        <w:spacing w:line="360" w:lineRule="auto"/>
        <w:ind w:firstLineChars="295" w:firstLine="708"/>
        <w:rPr>
          <w:sz w:val="24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3</w:t>
      </w:r>
      <w:r w:rsidRPr="009C71A1">
        <w:rPr>
          <w:sz w:val="24"/>
          <w:shd w:val="clear" w:color="auto" w:fill="FFFFFF"/>
        </w:rPr>
        <w:t>）吸光</w:t>
      </w:r>
      <w:r w:rsidRPr="009C71A1">
        <w:rPr>
          <w:sz w:val="24"/>
        </w:rPr>
        <w:t>光度法用于</w:t>
      </w:r>
      <w:r w:rsidR="00D35970" w:rsidRPr="009C71A1">
        <w:rPr>
          <w:sz w:val="24"/>
        </w:rPr>
        <w:t>定量分析</w:t>
      </w:r>
      <w:r w:rsidRPr="009C71A1">
        <w:rPr>
          <w:sz w:val="24"/>
        </w:rPr>
        <w:t>：</w:t>
      </w:r>
      <w:r w:rsidRPr="009C71A1">
        <w:rPr>
          <w:sz w:val="24"/>
          <w:shd w:val="clear" w:color="auto" w:fill="FFFFFF"/>
        </w:rPr>
        <w:t>多组分样品的分析法、双波长分析法</w:t>
      </w:r>
    </w:p>
    <w:p w:rsidR="00F87851" w:rsidRPr="009C71A1" w:rsidRDefault="001E07C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5</w:t>
      </w:r>
      <w:r w:rsidR="00F87851" w:rsidRPr="009C71A1">
        <w:rPr>
          <w:sz w:val="24"/>
          <w:shd w:val="clear" w:color="auto" w:fill="FFFFFF"/>
        </w:rPr>
        <w:t xml:space="preserve"> </w:t>
      </w:r>
      <w:r w:rsidR="00F87851" w:rsidRPr="009C71A1">
        <w:rPr>
          <w:sz w:val="24"/>
          <w:shd w:val="clear" w:color="auto" w:fill="FFFFFF"/>
        </w:rPr>
        <w:t>红外</w:t>
      </w:r>
      <w:r w:rsidR="00C30E21" w:rsidRPr="009C71A1">
        <w:rPr>
          <w:sz w:val="24"/>
          <w:shd w:val="clear" w:color="auto" w:fill="FFFFFF"/>
        </w:rPr>
        <w:t>、拉曼和近红外</w:t>
      </w:r>
      <w:r w:rsidR="00F87851" w:rsidRPr="009C71A1">
        <w:rPr>
          <w:sz w:val="24"/>
          <w:shd w:val="clear" w:color="auto" w:fill="FFFFFF"/>
        </w:rPr>
        <w:t>吸收光谱产生的基本原理</w:t>
      </w:r>
      <w:r w:rsidR="00C30E21" w:rsidRPr="009C71A1">
        <w:rPr>
          <w:sz w:val="24"/>
          <w:shd w:val="clear" w:color="auto" w:fill="FFFFFF"/>
        </w:rPr>
        <w:t>和</w:t>
      </w:r>
      <w:r w:rsidR="0073107D" w:rsidRPr="009C71A1">
        <w:rPr>
          <w:sz w:val="24"/>
          <w:shd w:val="clear" w:color="auto" w:fill="FFFFFF"/>
        </w:rPr>
        <w:t>术语</w:t>
      </w:r>
    </w:p>
    <w:p w:rsidR="00C103D0" w:rsidRPr="009C71A1" w:rsidRDefault="00C103D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36" w:firstLine="566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1</w:t>
      </w:r>
      <w:r w:rsidRPr="009C71A1">
        <w:rPr>
          <w:sz w:val="24"/>
          <w:shd w:val="clear" w:color="auto" w:fill="FFFFFF"/>
        </w:rPr>
        <w:t>）分子化学键的振动、转动能级与吸收光谱</w:t>
      </w:r>
    </w:p>
    <w:p w:rsidR="00C103D0" w:rsidRPr="009C71A1" w:rsidRDefault="00C103D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36" w:firstLine="566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2</w:t>
      </w:r>
      <w:r w:rsidRPr="009C71A1">
        <w:rPr>
          <w:sz w:val="24"/>
          <w:shd w:val="clear" w:color="auto" w:fill="FFFFFF"/>
        </w:rPr>
        <w:t>）红外活性与非红外活性</w:t>
      </w:r>
    </w:p>
    <w:p w:rsidR="00C103D0" w:rsidRPr="009C71A1" w:rsidRDefault="00C103D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36" w:firstLine="566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3</w:t>
      </w:r>
      <w:r w:rsidRPr="009C71A1">
        <w:rPr>
          <w:sz w:val="24"/>
          <w:shd w:val="clear" w:color="auto" w:fill="FFFFFF"/>
        </w:rPr>
        <w:t>）拉曼效应与拉曼光谱</w:t>
      </w:r>
    </w:p>
    <w:p w:rsidR="00F87851" w:rsidRPr="009C71A1" w:rsidRDefault="001E07C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6</w:t>
      </w:r>
      <w:r w:rsidR="00F87851" w:rsidRPr="009C71A1">
        <w:rPr>
          <w:sz w:val="24"/>
          <w:shd w:val="clear" w:color="auto" w:fill="FFFFFF"/>
        </w:rPr>
        <w:t xml:space="preserve"> </w:t>
      </w:r>
      <w:r w:rsidR="00F87851" w:rsidRPr="009C71A1">
        <w:rPr>
          <w:sz w:val="24"/>
          <w:shd w:val="clear" w:color="auto" w:fill="FFFFFF"/>
        </w:rPr>
        <w:t>化合物</w:t>
      </w:r>
      <w:r w:rsidR="00362CC6" w:rsidRPr="009C71A1">
        <w:rPr>
          <w:sz w:val="24"/>
          <w:shd w:val="clear" w:color="auto" w:fill="FFFFFF"/>
        </w:rPr>
        <w:t>红外光谱</w:t>
      </w:r>
      <w:r w:rsidR="00F87851" w:rsidRPr="009C71A1">
        <w:rPr>
          <w:sz w:val="24"/>
          <w:shd w:val="clear" w:color="auto" w:fill="FFFFFF"/>
        </w:rPr>
        <w:t>特征吸收峰</w:t>
      </w:r>
      <w:r w:rsidR="00362CC6" w:rsidRPr="009C71A1">
        <w:rPr>
          <w:sz w:val="24"/>
          <w:shd w:val="clear" w:color="auto" w:fill="FFFFFF"/>
        </w:rPr>
        <w:t>及其影响因素</w:t>
      </w:r>
    </w:p>
    <w:p w:rsidR="00362CC6" w:rsidRPr="009C71A1" w:rsidRDefault="00362CC6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lastRenderedPageBreak/>
        <w:t>（</w:t>
      </w:r>
      <w:r w:rsidRPr="009C71A1">
        <w:rPr>
          <w:sz w:val="24"/>
          <w:shd w:val="clear" w:color="auto" w:fill="FFFFFF"/>
        </w:rPr>
        <w:t>1</w:t>
      </w:r>
      <w:r w:rsidRPr="009C71A1">
        <w:rPr>
          <w:sz w:val="24"/>
          <w:shd w:val="clear" w:color="auto" w:fill="FFFFFF"/>
        </w:rPr>
        <w:t>）化</w:t>
      </w:r>
      <w:r w:rsidR="0073107D" w:rsidRPr="009C71A1">
        <w:rPr>
          <w:sz w:val="24"/>
          <w:shd w:val="clear" w:color="auto" w:fill="FFFFFF"/>
        </w:rPr>
        <w:t>学键</w:t>
      </w:r>
      <w:r w:rsidRPr="009C71A1">
        <w:rPr>
          <w:sz w:val="24"/>
          <w:shd w:val="clear" w:color="auto" w:fill="FFFFFF"/>
        </w:rPr>
        <w:t>的红外光谱吸收频率及其影响因素</w:t>
      </w:r>
    </w:p>
    <w:p w:rsidR="00362CC6" w:rsidRPr="009C71A1" w:rsidRDefault="00362CC6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2</w:t>
      </w:r>
      <w:r w:rsidRPr="009C71A1">
        <w:rPr>
          <w:sz w:val="24"/>
          <w:shd w:val="clear" w:color="auto" w:fill="FFFFFF"/>
        </w:rPr>
        <w:t>）</w:t>
      </w:r>
      <w:r w:rsidR="005965E8" w:rsidRPr="009C71A1">
        <w:rPr>
          <w:sz w:val="24"/>
          <w:shd w:val="clear" w:color="auto" w:fill="FFFFFF"/>
        </w:rPr>
        <w:t>化合物</w:t>
      </w:r>
      <w:r w:rsidRPr="009C71A1">
        <w:rPr>
          <w:sz w:val="24"/>
          <w:shd w:val="clear" w:color="auto" w:fill="FFFFFF"/>
        </w:rPr>
        <w:t>特征吸收峰及其与分子结构之间的关系</w:t>
      </w:r>
    </w:p>
    <w:p w:rsidR="00362CC6" w:rsidRPr="009C71A1" w:rsidRDefault="00362CC6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3</w:t>
      </w:r>
      <w:r w:rsidRPr="009C71A1">
        <w:rPr>
          <w:sz w:val="24"/>
          <w:shd w:val="clear" w:color="auto" w:fill="FFFFFF"/>
        </w:rPr>
        <w:t>）红外谱图解析的一般方法</w:t>
      </w:r>
    </w:p>
    <w:p w:rsidR="00C103D0" w:rsidRPr="009C71A1" w:rsidRDefault="00C103D0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 w:rsidRPr="009C71A1">
        <w:rPr>
          <w:sz w:val="24"/>
        </w:rPr>
        <w:t>§3.</w:t>
      </w:r>
      <w:r w:rsidR="001E07C0">
        <w:rPr>
          <w:rFonts w:hint="eastAsia"/>
          <w:sz w:val="24"/>
        </w:rPr>
        <w:t>7</w:t>
      </w:r>
      <w:r w:rsidRPr="009C71A1">
        <w:rPr>
          <w:sz w:val="24"/>
          <w:shd w:val="clear" w:color="auto" w:fill="FFFFFF"/>
        </w:rPr>
        <w:t xml:space="preserve"> </w:t>
      </w:r>
      <w:r w:rsidRPr="009C71A1">
        <w:rPr>
          <w:sz w:val="24"/>
          <w:shd w:val="clear" w:color="auto" w:fill="FFFFFF"/>
        </w:rPr>
        <w:t>化合物拉曼光谱特征吸收峰及其影响因素</w:t>
      </w:r>
    </w:p>
    <w:p w:rsidR="0073107D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1</w:t>
      </w:r>
      <w:r w:rsidRPr="009C71A1">
        <w:rPr>
          <w:sz w:val="24"/>
          <w:shd w:val="clear" w:color="auto" w:fill="FFFFFF"/>
        </w:rPr>
        <w:t>）</w:t>
      </w:r>
      <w:r w:rsidR="005965E8" w:rsidRPr="009C71A1">
        <w:rPr>
          <w:sz w:val="24"/>
          <w:shd w:val="clear" w:color="auto" w:fill="FFFFFF"/>
        </w:rPr>
        <w:t>化学键</w:t>
      </w:r>
      <w:r w:rsidRPr="009C71A1">
        <w:rPr>
          <w:sz w:val="24"/>
          <w:shd w:val="clear" w:color="auto" w:fill="FFFFFF"/>
        </w:rPr>
        <w:t>的拉曼光谱吸收频率及其影响因素</w:t>
      </w:r>
    </w:p>
    <w:p w:rsidR="0073107D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2</w:t>
      </w:r>
      <w:r w:rsidRPr="009C71A1">
        <w:rPr>
          <w:sz w:val="24"/>
          <w:shd w:val="clear" w:color="auto" w:fill="FFFFFF"/>
        </w:rPr>
        <w:t>）</w:t>
      </w:r>
      <w:r w:rsidR="005965E8" w:rsidRPr="009C71A1">
        <w:rPr>
          <w:sz w:val="24"/>
          <w:shd w:val="clear" w:color="auto" w:fill="FFFFFF"/>
        </w:rPr>
        <w:t>化合物</w:t>
      </w:r>
      <w:r w:rsidRPr="009C71A1">
        <w:rPr>
          <w:sz w:val="24"/>
          <w:shd w:val="clear" w:color="auto" w:fill="FFFFFF"/>
        </w:rPr>
        <w:t>特征吸收峰及其与分子结构之间的关系</w:t>
      </w:r>
    </w:p>
    <w:p w:rsidR="0073107D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3</w:t>
      </w:r>
      <w:r w:rsidRPr="009C71A1">
        <w:rPr>
          <w:sz w:val="24"/>
          <w:shd w:val="clear" w:color="auto" w:fill="FFFFFF"/>
        </w:rPr>
        <w:t>）拉曼谱图解析的一般方法</w:t>
      </w:r>
    </w:p>
    <w:p w:rsidR="0073107D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 w:rsidRPr="009C71A1">
        <w:rPr>
          <w:sz w:val="24"/>
        </w:rPr>
        <w:t>§3.</w:t>
      </w:r>
      <w:r w:rsidR="001E07C0">
        <w:rPr>
          <w:rFonts w:hint="eastAsia"/>
          <w:sz w:val="24"/>
        </w:rPr>
        <w:t>8</w:t>
      </w:r>
      <w:r w:rsidRPr="009C71A1">
        <w:rPr>
          <w:sz w:val="24"/>
        </w:rPr>
        <w:t xml:space="preserve"> </w:t>
      </w:r>
      <w:r w:rsidR="001E07C0">
        <w:rPr>
          <w:rFonts w:hint="eastAsia"/>
          <w:sz w:val="24"/>
        </w:rPr>
        <w:t>红外、拉曼</w:t>
      </w:r>
      <w:r w:rsidRPr="009C71A1">
        <w:rPr>
          <w:sz w:val="24"/>
          <w:shd w:val="clear" w:color="auto" w:fill="FFFFFF"/>
        </w:rPr>
        <w:t>光谱仪</w:t>
      </w:r>
      <w:r w:rsidRPr="009C71A1">
        <w:rPr>
          <w:sz w:val="24"/>
        </w:rPr>
        <w:t>类型</w:t>
      </w:r>
      <w:r w:rsidR="005965E8" w:rsidRPr="009C71A1">
        <w:rPr>
          <w:sz w:val="24"/>
        </w:rPr>
        <w:t>、</w:t>
      </w:r>
      <w:r w:rsidRPr="009C71A1">
        <w:rPr>
          <w:sz w:val="24"/>
        </w:rPr>
        <w:t>基本结构</w:t>
      </w:r>
      <w:r w:rsidR="005965E8" w:rsidRPr="009C71A1">
        <w:rPr>
          <w:sz w:val="24"/>
        </w:rPr>
        <w:t>和常见实验方法</w:t>
      </w:r>
    </w:p>
    <w:p w:rsidR="0073107D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 w:rsidRPr="009C71A1">
        <w:rPr>
          <w:sz w:val="24"/>
        </w:rPr>
        <w:t>§3.</w:t>
      </w:r>
      <w:r w:rsidR="001E07C0">
        <w:rPr>
          <w:rFonts w:hint="eastAsia"/>
          <w:sz w:val="24"/>
        </w:rPr>
        <w:t>9</w:t>
      </w:r>
      <w:r w:rsidRPr="009C71A1">
        <w:rPr>
          <w:sz w:val="24"/>
        </w:rPr>
        <w:t xml:space="preserve"> </w:t>
      </w:r>
      <w:r w:rsidRPr="009C71A1">
        <w:rPr>
          <w:sz w:val="24"/>
          <w:shd w:val="clear" w:color="auto" w:fill="FFFFFF"/>
        </w:rPr>
        <w:t>红外、拉曼和近红外光谱的特点和比较</w:t>
      </w:r>
    </w:p>
    <w:p w:rsidR="00F87851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 w:rsidRPr="009C71A1">
        <w:rPr>
          <w:sz w:val="24"/>
        </w:rPr>
        <w:t>§3.</w:t>
      </w:r>
      <w:r w:rsidR="001E07C0">
        <w:rPr>
          <w:rFonts w:hint="eastAsia"/>
          <w:sz w:val="24"/>
        </w:rPr>
        <w:t>10</w:t>
      </w:r>
      <w:r w:rsidR="005965E8" w:rsidRPr="009C71A1">
        <w:rPr>
          <w:sz w:val="24"/>
        </w:rPr>
        <w:t xml:space="preserve"> </w:t>
      </w:r>
      <w:r w:rsidR="00F87851" w:rsidRPr="009C71A1">
        <w:rPr>
          <w:sz w:val="24"/>
          <w:shd w:val="clear" w:color="auto" w:fill="FFFFFF"/>
        </w:rPr>
        <w:t>光谱应用</w:t>
      </w:r>
      <w:r w:rsidRPr="009C71A1">
        <w:rPr>
          <w:sz w:val="24"/>
          <w:shd w:val="clear" w:color="auto" w:fill="FFFFFF"/>
        </w:rPr>
        <w:t>实例</w:t>
      </w:r>
    </w:p>
    <w:p w:rsidR="0073107D" w:rsidRPr="009C71A1" w:rsidRDefault="0073107D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1</w:t>
      </w:r>
      <w:r w:rsidRPr="009C71A1">
        <w:rPr>
          <w:sz w:val="24"/>
          <w:shd w:val="clear" w:color="auto" w:fill="FFFFFF"/>
        </w:rPr>
        <w:t>）红外光谱：红外活性官能团的指认</w:t>
      </w:r>
    </w:p>
    <w:p w:rsidR="0073107D" w:rsidRPr="009C71A1" w:rsidRDefault="005965E8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2</w:t>
      </w:r>
      <w:r w:rsidRPr="009C71A1">
        <w:rPr>
          <w:sz w:val="24"/>
          <w:shd w:val="clear" w:color="auto" w:fill="FFFFFF"/>
        </w:rPr>
        <w:t>）</w:t>
      </w:r>
      <w:r w:rsidR="0073107D" w:rsidRPr="009C71A1">
        <w:rPr>
          <w:sz w:val="24"/>
          <w:shd w:val="clear" w:color="auto" w:fill="FFFFFF"/>
        </w:rPr>
        <w:t>拉曼</w:t>
      </w:r>
      <w:r w:rsidRPr="009C71A1">
        <w:rPr>
          <w:sz w:val="24"/>
          <w:shd w:val="clear" w:color="auto" w:fill="FFFFFF"/>
        </w:rPr>
        <w:t>光谱</w:t>
      </w:r>
      <w:r w:rsidR="0073107D" w:rsidRPr="009C71A1">
        <w:rPr>
          <w:sz w:val="24"/>
          <w:shd w:val="clear" w:color="auto" w:fill="FFFFFF"/>
        </w:rPr>
        <w:t>：非红外活性官能团的指认</w:t>
      </w:r>
    </w:p>
    <w:p w:rsidR="0073107D" w:rsidRPr="009C71A1" w:rsidRDefault="005965E8" w:rsidP="000C20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 w:rsidRPr="009C71A1">
        <w:rPr>
          <w:sz w:val="24"/>
          <w:shd w:val="clear" w:color="auto" w:fill="FFFFFF"/>
        </w:rPr>
        <w:t>（</w:t>
      </w:r>
      <w:r w:rsidRPr="009C71A1">
        <w:rPr>
          <w:sz w:val="24"/>
          <w:shd w:val="clear" w:color="auto" w:fill="FFFFFF"/>
        </w:rPr>
        <w:t>3</w:t>
      </w:r>
      <w:r w:rsidRPr="009C71A1">
        <w:rPr>
          <w:sz w:val="24"/>
          <w:shd w:val="clear" w:color="auto" w:fill="FFFFFF"/>
        </w:rPr>
        <w:t>）</w:t>
      </w:r>
      <w:r w:rsidR="0073107D" w:rsidRPr="009C71A1">
        <w:rPr>
          <w:sz w:val="24"/>
          <w:shd w:val="clear" w:color="auto" w:fill="FFFFFF"/>
        </w:rPr>
        <w:t>近红外</w:t>
      </w:r>
      <w:r w:rsidRPr="009C71A1">
        <w:rPr>
          <w:sz w:val="24"/>
          <w:shd w:val="clear" w:color="auto" w:fill="FFFFFF"/>
        </w:rPr>
        <w:t>光谱</w:t>
      </w:r>
      <w:r w:rsidR="0073107D" w:rsidRPr="009C71A1">
        <w:rPr>
          <w:sz w:val="24"/>
          <w:shd w:val="clear" w:color="auto" w:fill="FFFFFF"/>
        </w:rPr>
        <w:t>：在光度法定量测定上的优势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  <w:shd w:val="clear" w:color="auto" w:fill="FFFFFF"/>
        </w:rPr>
      </w:pPr>
      <w:r w:rsidRPr="009C71A1">
        <w:rPr>
          <w:sz w:val="24"/>
        </w:rPr>
        <w:t>§3.</w:t>
      </w:r>
      <w:r w:rsidR="001E07C0">
        <w:rPr>
          <w:rFonts w:hint="eastAsia"/>
          <w:sz w:val="24"/>
        </w:rPr>
        <w:t>11</w:t>
      </w:r>
      <w:r w:rsidRPr="009C71A1">
        <w:rPr>
          <w:sz w:val="24"/>
        </w:rPr>
        <w:t xml:space="preserve"> </w:t>
      </w:r>
      <w:r w:rsidR="001E07C0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73107D" w:rsidRPr="009C71A1" w:rsidRDefault="0073107D" w:rsidP="000C20E6">
      <w:pPr>
        <w:spacing w:line="360" w:lineRule="auto"/>
        <w:jc w:val="center"/>
        <w:rPr>
          <w:sz w:val="24"/>
        </w:rPr>
      </w:pPr>
    </w:p>
    <w:p w:rsidR="00085DCD" w:rsidRPr="009C71A1" w:rsidRDefault="00085DC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第四章</w:t>
      </w:r>
      <w:r w:rsidRPr="009C71A1">
        <w:rPr>
          <w:b/>
          <w:sz w:val="28"/>
        </w:rPr>
        <w:t xml:space="preserve"> </w:t>
      </w:r>
      <w:r w:rsidRPr="009C71A1">
        <w:rPr>
          <w:b/>
          <w:sz w:val="28"/>
        </w:rPr>
        <w:t>核磁共振波谱分析技术</w:t>
      </w:r>
      <w:r w:rsidR="005965E8" w:rsidRPr="009C71A1">
        <w:rPr>
          <w:b/>
          <w:sz w:val="28"/>
          <w:shd w:val="clear" w:color="auto" w:fill="FFFFFF"/>
        </w:rPr>
        <w:t>（</w:t>
      </w:r>
      <w:r w:rsidR="001E07C0">
        <w:rPr>
          <w:rFonts w:hint="eastAsia"/>
          <w:b/>
          <w:sz w:val="28"/>
          <w:shd w:val="clear" w:color="auto" w:fill="FFFFFF"/>
        </w:rPr>
        <w:t>5</w:t>
      </w:r>
      <w:r w:rsidR="00B06626" w:rsidRPr="009C71A1">
        <w:rPr>
          <w:b/>
          <w:sz w:val="28"/>
          <w:shd w:val="clear" w:color="auto" w:fill="FFFFFF"/>
        </w:rPr>
        <w:t>+</w:t>
      </w:r>
      <w:r w:rsidR="00D6386D" w:rsidRPr="009C71A1">
        <w:rPr>
          <w:b/>
          <w:sz w:val="28"/>
          <w:shd w:val="clear" w:color="auto" w:fill="FFFFFF"/>
        </w:rPr>
        <w:t>2</w:t>
      </w:r>
      <w:r w:rsidR="001E07C0">
        <w:rPr>
          <w:rFonts w:hint="eastAsia"/>
          <w:b/>
          <w:sz w:val="28"/>
          <w:shd w:val="clear" w:color="auto" w:fill="FFFFFF"/>
        </w:rPr>
        <w:t>.5</w:t>
      </w:r>
      <w:r w:rsidR="005965E8" w:rsidRPr="009C71A1">
        <w:rPr>
          <w:b/>
          <w:sz w:val="28"/>
          <w:shd w:val="clear" w:color="auto" w:fill="FFFFFF"/>
        </w:rPr>
        <w:t>学时）</w:t>
      </w:r>
    </w:p>
    <w:p w:rsidR="000E0534" w:rsidRPr="009C71A1" w:rsidRDefault="000E0534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教学目的与要求</w:t>
      </w:r>
      <w:r w:rsidR="0080429B" w:rsidRPr="009C71A1">
        <w:rPr>
          <w:b/>
          <w:sz w:val="24"/>
        </w:rPr>
        <w:t>：</w:t>
      </w:r>
    </w:p>
    <w:p w:rsidR="000E0534" w:rsidRPr="009C71A1" w:rsidRDefault="000E0534" w:rsidP="000C20E6">
      <w:pPr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通过本章的学习，让学生掌握核磁共振波谱法（</w:t>
      </w:r>
      <w:r w:rsidRPr="009C71A1">
        <w:rPr>
          <w:sz w:val="24"/>
        </w:rPr>
        <w:t>NMR</w:t>
      </w:r>
      <w:r w:rsidRPr="009C71A1">
        <w:rPr>
          <w:sz w:val="24"/>
        </w:rPr>
        <w:t>）的基本原理、</w:t>
      </w:r>
      <w:r w:rsidRPr="009C71A1">
        <w:rPr>
          <w:sz w:val="24"/>
        </w:rPr>
        <w:t>NMR</w:t>
      </w:r>
      <w:r w:rsidRPr="009C71A1">
        <w:rPr>
          <w:sz w:val="24"/>
        </w:rPr>
        <w:t>波谱仪的基本结构、主要</w:t>
      </w:r>
      <w:r w:rsidRPr="009C71A1">
        <w:rPr>
          <w:sz w:val="24"/>
        </w:rPr>
        <w:t>NMR</w:t>
      </w:r>
      <w:r w:rsidRPr="009C71A1">
        <w:rPr>
          <w:sz w:val="24"/>
        </w:rPr>
        <w:t>参数（化学位移、自旋偶合常数、弛豫时间等）的涵义与作用，了解常见自旋系统以及</w:t>
      </w:r>
      <w:r w:rsidRPr="009C71A1">
        <w:rPr>
          <w:sz w:val="24"/>
        </w:rPr>
        <w:t>NMR</w:t>
      </w:r>
      <w:r w:rsidRPr="009C71A1">
        <w:rPr>
          <w:sz w:val="24"/>
        </w:rPr>
        <w:t>图谱结构解析的一般步骤和方法，了解</w:t>
      </w:r>
      <w:r w:rsidR="00C0443A" w:rsidRPr="009C71A1">
        <w:rPr>
          <w:sz w:val="24"/>
        </w:rPr>
        <w:t>常用</w:t>
      </w:r>
      <w:r w:rsidRPr="009C71A1">
        <w:rPr>
          <w:sz w:val="24"/>
        </w:rPr>
        <w:t>核磁共振技术。</w:t>
      </w:r>
    </w:p>
    <w:p w:rsidR="00041190" w:rsidRPr="009C71A1" w:rsidRDefault="00041190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0E0534" w:rsidRPr="009C71A1" w:rsidRDefault="00BE3AD5" w:rsidP="000C20E6">
      <w:pPr>
        <w:spacing w:line="360" w:lineRule="auto"/>
        <w:rPr>
          <w:sz w:val="24"/>
        </w:rPr>
      </w:pPr>
      <w:r w:rsidRPr="009C71A1">
        <w:rPr>
          <w:sz w:val="24"/>
        </w:rPr>
        <w:t>§4.</w:t>
      </w:r>
      <w:r w:rsidR="001B5AD2" w:rsidRPr="009C71A1">
        <w:rPr>
          <w:sz w:val="24"/>
        </w:rPr>
        <w:t xml:space="preserve">1 </w:t>
      </w:r>
      <w:r w:rsidR="000E0534" w:rsidRPr="009C71A1">
        <w:rPr>
          <w:sz w:val="24"/>
        </w:rPr>
        <w:t>NMR</w:t>
      </w:r>
      <w:r w:rsidR="000E0534" w:rsidRPr="009C71A1">
        <w:rPr>
          <w:sz w:val="24"/>
        </w:rPr>
        <w:t>基本原理</w:t>
      </w:r>
    </w:p>
    <w:p w:rsidR="000E0534" w:rsidRPr="009C71A1" w:rsidRDefault="00BE3AD5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0E0534" w:rsidRPr="009C71A1">
        <w:rPr>
          <w:sz w:val="24"/>
        </w:rPr>
        <w:t>1</w:t>
      </w:r>
      <w:r w:rsidRPr="009C71A1">
        <w:rPr>
          <w:sz w:val="24"/>
        </w:rPr>
        <w:t>）</w:t>
      </w:r>
      <w:r w:rsidR="000E0534" w:rsidRPr="009C71A1">
        <w:rPr>
          <w:sz w:val="24"/>
        </w:rPr>
        <w:t>原子核的磁性</w:t>
      </w:r>
    </w:p>
    <w:p w:rsidR="000E0534" w:rsidRPr="009C71A1" w:rsidRDefault="00BE3AD5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0E0534" w:rsidRPr="009C71A1">
        <w:rPr>
          <w:sz w:val="24"/>
        </w:rPr>
        <w:t>2</w:t>
      </w:r>
      <w:r w:rsidRPr="009C71A1">
        <w:rPr>
          <w:sz w:val="24"/>
        </w:rPr>
        <w:t>）</w:t>
      </w:r>
      <w:r w:rsidR="000E0534" w:rsidRPr="009C71A1">
        <w:rPr>
          <w:sz w:val="24"/>
        </w:rPr>
        <w:t>核自旋能级</w:t>
      </w:r>
    </w:p>
    <w:p w:rsidR="000E0534" w:rsidRPr="009C71A1" w:rsidRDefault="00BE3AD5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0E0534" w:rsidRPr="009C71A1">
        <w:rPr>
          <w:sz w:val="24"/>
        </w:rPr>
        <w:t>3</w:t>
      </w:r>
      <w:r w:rsidRPr="009C71A1">
        <w:rPr>
          <w:sz w:val="24"/>
        </w:rPr>
        <w:t>）</w:t>
      </w:r>
      <w:r w:rsidR="000E0534" w:rsidRPr="009C71A1">
        <w:rPr>
          <w:sz w:val="24"/>
        </w:rPr>
        <w:t>核磁共振</w:t>
      </w:r>
    </w:p>
    <w:p w:rsidR="000E0534" w:rsidRPr="009C71A1" w:rsidRDefault="00BE3AD5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lastRenderedPageBreak/>
        <w:t>（</w:t>
      </w:r>
      <w:r w:rsidR="000E0534" w:rsidRPr="009C71A1">
        <w:rPr>
          <w:sz w:val="24"/>
        </w:rPr>
        <w:t>4</w:t>
      </w:r>
      <w:r w:rsidRPr="009C71A1">
        <w:rPr>
          <w:sz w:val="24"/>
        </w:rPr>
        <w:t>）</w:t>
      </w:r>
      <w:r w:rsidR="000E0534" w:rsidRPr="009C71A1">
        <w:rPr>
          <w:sz w:val="24"/>
        </w:rPr>
        <w:t>驰豫现象</w:t>
      </w:r>
    </w:p>
    <w:p w:rsidR="000E0534" w:rsidRPr="009C71A1" w:rsidRDefault="00BE3AD5" w:rsidP="000C20E6">
      <w:pPr>
        <w:spacing w:line="360" w:lineRule="auto"/>
        <w:rPr>
          <w:sz w:val="24"/>
        </w:rPr>
      </w:pPr>
      <w:r w:rsidRPr="009C71A1">
        <w:rPr>
          <w:sz w:val="24"/>
        </w:rPr>
        <w:t>§4.</w:t>
      </w:r>
      <w:r w:rsidR="001B5AD2" w:rsidRPr="009C71A1">
        <w:rPr>
          <w:sz w:val="24"/>
        </w:rPr>
        <w:t xml:space="preserve">2 </w:t>
      </w:r>
      <w:r w:rsidR="000E0534" w:rsidRPr="009C71A1">
        <w:rPr>
          <w:sz w:val="24"/>
        </w:rPr>
        <w:t>NMR</w:t>
      </w:r>
      <w:r w:rsidR="000E0534" w:rsidRPr="009C71A1">
        <w:rPr>
          <w:sz w:val="24"/>
        </w:rPr>
        <w:t>仪器简介</w:t>
      </w:r>
    </w:p>
    <w:p w:rsidR="000E0534" w:rsidRPr="009C71A1" w:rsidRDefault="00BE3AD5" w:rsidP="000C20E6">
      <w:pPr>
        <w:spacing w:line="360" w:lineRule="auto"/>
        <w:ind w:firstLineChars="295" w:firstLine="708"/>
        <w:rPr>
          <w:sz w:val="24"/>
        </w:rPr>
      </w:pPr>
      <w:r w:rsidRPr="009C71A1">
        <w:rPr>
          <w:sz w:val="24"/>
        </w:rPr>
        <w:t>(</w:t>
      </w:r>
      <w:r w:rsidR="000E0534" w:rsidRPr="009C71A1">
        <w:rPr>
          <w:sz w:val="24"/>
        </w:rPr>
        <w:t>1</w:t>
      </w:r>
      <w:r w:rsidRPr="009C71A1">
        <w:rPr>
          <w:sz w:val="24"/>
        </w:rPr>
        <w:t>)</w:t>
      </w:r>
      <w:r w:rsidR="00C0443A" w:rsidRPr="009C71A1">
        <w:rPr>
          <w:sz w:val="24"/>
        </w:rPr>
        <w:t>NMR</w:t>
      </w:r>
      <w:r w:rsidR="00C0443A" w:rsidRPr="009C71A1">
        <w:rPr>
          <w:sz w:val="24"/>
        </w:rPr>
        <w:t>谱仪的</w:t>
      </w:r>
      <w:r w:rsidR="000E0534" w:rsidRPr="009C71A1">
        <w:rPr>
          <w:sz w:val="24"/>
        </w:rPr>
        <w:t>结构及主要部件</w:t>
      </w:r>
    </w:p>
    <w:p w:rsidR="000E0534" w:rsidRPr="009C71A1" w:rsidRDefault="00BE3AD5" w:rsidP="000C20E6">
      <w:pPr>
        <w:spacing w:line="360" w:lineRule="auto"/>
        <w:ind w:firstLineChars="295" w:firstLine="708"/>
        <w:rPr>
          <w:sz w:val="24"/>
        </w:rPr>
      </w:pPr>
      <w:r w:rsidRPr="009C71A1">
        <w:rPr>
          <w:sz w:val="24"/>
        </w:rPr>
        <w:t>(</w:t>
      </w:r>
      <w:r w:rsidR="000E0534" w:rsidRPr="009C71A1">
        <w:rPr>
          <w:sz w:val="24"/>
        </w:rPr>
        <w:t>2</w:t>
      </w:r>
      <w:r w:rsidRPr="009C71A1">
        <w:rPr>
          <w:sz w:val="24"/>
        </w:rPr>
        <w:t>)</w:t>
      </w:r>
      <w:r w:rsidR="000E0534" w:rsidRPr="009C71A1">
        <w:rPr>
          <w:sz w:val="24"/>
        </w:rPr>
        <w:t>傅里叶变换</w:t>
      </w:r>
      <w:r w:rsidR="000E0534" w:rsidRPr="009C71A1">
        <w:rPr>
          <w:sz w:val="24"/>
        </w:rPr>
        <w:t>NMR</w:t>
      </w:r>
      <w:r w:rsidR="000E0534" w:rsidRPr="009C71A1">
        <w:rPr>
          <w:sz w:val="24"/>
        </w:rPr>
        <w:t>波谱仪</w:t>
      </w:r>
    </w:p>
    <w:p w:rsidR="000E0534" w:rsidRPr="009C71A1" w:rsidRDefault="00BE3AD5" w:rsidP="000C20E6">
      <w:pPr>
        <w:spacing w:line="360" w:lineRule="auto"/>
        <w:rPr>
          <w:sz w:val="24"/>
        </w:rPr>
      </w:pPr>
      <w:r w:rsidRPr="009C71A1">
        <w:rPr>
          <w:sz w:val="24"/>
        </w:rPr>
        <w:t>§4.</w:t>
      </w:r>
      <w:r w:rsidR="001B5AD2" w:rsidRPr="009C71A1">
        <w:rPr>
          <w:sz w:val="24"/>
        </w:rPr>
        <w:t xml:space="preserve">3 </w:t>
      </w:r>
      <w:r w:rsidR="000E0534" w:rsidRPr="009C71A1">
        <w:rPr>
          <w:sz w:val="24"/>
        </w:rPr>
        <w:t>主要</w:t>
      </w:r>
      <w:r w:rsidR="000E0534" w:rsidRPr="009C71A1">
        <w:rPr>
          <w:sz w:val="24"/>
        </w:rPr>
        <w:t>NMR</w:t>
      </w:r>
      <w:r w:rsidR="000E0534" w:rsidRPr="009C71A1">
        <w:rPr>
          <w:sz w:val="24"/>
        </w:rPr>
        <w:t>参数</w:t>
      </w:r>
    </w:p>
    <w:p w:rsidR="000E0534" w:rsidRPr="009C71A1" w:rsidRDefault="00BE3AD5" w:rsidP="000C20E6">
      <w:pPr>
        <w:spacing w:line="360" w:lineRule="auto"/>
        <w:ind w:firstLineChars="295" w:firstLine="708"/>
        <w:rPr>
          <w:sz w:val="24"/>
        </w:rPr>
      </w:pPr>
      <w:r w:rsidRPr="009C71A1">
        <w:rPr>
          <w:sz w:val="24"/>
        </w:rPr>
        <w:t>（</w:t>
      </w:r>
      <w:r w:rsidR="000E0534" w:rsidRPr="009C71A1">
        <w:rPr>
          <w:sz w:val="24"/>
        </w:rPr>
        <w:t>1</w:t>
      </w:r>
      <w:r w:rsidRPr="009C71A1">
        <w:rPr>
          <w:sz w:val="24"/>
        </w:rPr>
        <w:t>）</w:t>
      </w:r>
      <w:r w:rsidR="000E0534" w:rsidRPr="009C71A1">
        <w:rPr>
          <w:sz w:val="24"/>
        </w:rPr>
        <w:t>化学位移定义、各向异性以及影响因素</w:t>
      </w:r>
    </w:p>
    <w:p w:rsidR="000E0534" w:rsidRPr="009C71A1" w:rsidRDefault="00BE3AD5" w:rsidP="000C20E6">
      <w:pPr>
        <w:spacing w:line="360" w:lineRule="auto"/>
        <w:ind w:firstLineChars="295" w:firstLine="708"/>
        <w:rPr>
          <w:sz w:val="24"/>
        </w:rPr>
      </w:pPr>
      <w:r w:rsidRPr="009C71A1">
        <w:rPr>
          <w:sz w:val="24"/>
        </w:rPr>
        <w:t>（</w:t>
      </w:r>
      <w:r w:rsidR="000E0534" w:rsidRPr="009C71A1">
        <w:rPr>
          <w:sz w:val="24"/>
        </w:rPr>
        <w:t>2</w:t>
      </w:r>
      <w:r w:rsidRPr="009C71A1">
        <w:rPr>
          <w:sz w:val="24"/>
        </w:rPr>
        <w:t>）</w:t>
      </w:r>
      <w:r w:rsidR="000E0534" w:rsidRPr="009C71A1">
        <w:rPr>
          <w:sz w:val="24"/>
        </w:rPr>
        <w:t>自旋</w:t>
      </w:r>
      <w:r w:rsidR="000E0534" w:rsidRPr="009C71A1">
        <w:rPr>
          <w:sz w:val="24"/>
        </w:rPr>
        <w:t>-</w:t>
      </w:r>
      <w:r w:rsidR="000E0534" w:rsidRPr="009C71A1">
        <w:rPr>
          <w:sz w:val="24"/>
        </w:rPr>
        <w:t>自旋相互作用、自旋耦合及影响因素</w:t>
      </w:r>
    </w:p>
    <w:p w:rsidR="000E0534" w:rsidRPr="009C71A1" w:rsidRDefault="00BE3AD5" w:rsidP="000C20E6">
      <w:pPr>
        <w:spacing w:line="360" w:lineRule="auto"/>
        <w:ind w:firstLineChars="295" w:firstLine="708"/>
        <w:rPr>
          <w:sz w:val="24"/>
        </w:rPr>
      </w:pPr>
      <w:r w:rsidRPr="009C71A1">
        <w:rPr>
          <w:sz w:val="24"/>
        </w:rPr>
        <w:t>（</w:t>
      </w:r>
      <w:r w:rsidR="000E0534" w:rsidRPr="009C71A1">
        <w:rPr>
          <w:sz w:val="24"/>
        </w:rPr>
        <w:t>3</w:t>
      </w:r>
      <w:r w:rsidRPr="009C71A1">
        <w:rPr>
          <w:sz w:val="24"/>
        </w:rPr>
        <w:t>）</w:t>
      </w:r>
      <w:r w:rsidR="000E0534" w:rsidRPr="009C71A1">
        <w:rPr>
          <w:sz w:val="24"/>
        </w:rPr>
        <w:t>弛豫时间（弛豫速率）</w:t>
      </w:r>
    </w:p>
    <w:p w:rsidR="000E0534" w:rsidRPr="009C71A1" w:rsidRDefault="00BE3AD5" w:rsidP="000C20E6">
      <w:pPr>
        <w:spacing w:line="360" w:lineRule="auto"/>
        <w:rPr>
          <w:sz w:val="24"/>
        </w:rPr>
      </w:pPr>
      <w:r w:rsidRPr="009C71A1">
        <w:rPr>
          <w:sz w:val="24"/>
        </w:rPr>
        <w:t>§4.</w:t>
      </w:r>
      <w:r w:rsidR="001B5AD2" w:rsidRPr="009C71A1">
        <w:rPr>
          <w:sz w:val="24"/>
        </w:rPr>
        <w:t xml:space="preserve">4 </w:t>
      </w:r>
      <w:r w:rsidR="000E0534" w:rsidRPr="009C71A1">
        <w:rPr>
          <w:sz w:val="24"/>
        </w:rPr>
        <w:t>常见自旋系统及图谱初步解析</w:t>
      </w:r>
    </w:p>
    <w:p w:rsidR="001B5AD2" w:rsidRPr="009C71A1" w:rsidRDefault="00BE3AD5" w:rsidP="000C20E6">
      <w:pPr>
        <w:spacing w:line="360" w:lineRule="auto"/>
        <w:rPr>
          <w:sz w:val="24"/>
        </w:rPr>
      </w:pPr>
      <w:r w:rsidRPr="009C71A1">
        <w:rPr>
          <w:sz w:val="24"/>
        </w:rPr>
        <w:t>§4.</w:t>
      </w:r>
      <w:r w:rsidR="001B5AD2" w:rsidRPr="009C71A1">
        <w:rPr>
          <w:sz w:val="24"/>
        </w:rPr>
        <w:t xml:space="preserve">5 </w:t>
      </w:r>
      <w:r w:rsidR="001B5AD2" w:rsidRPr="009C71A1">
        <w:rPr>
          <w:sz w:val="24"/>
        </w:rPr>
        <w:t>常用</w:t>
      </w:r>
      <w:r w:rsidR="000E0534" w:rsidRPr="009C71A1">
        <w:rPr>
          <w:sz w:val="24"/>
        </w:rPr>
        <w:t>NMR</w:t>
      </w:r>
      <w:r w:rsidR="000E0534" w:rsidRPr="009C71A1">
        <w:rPr>
          <w:sz w:val="24"/>
        </w:rPr>
        <w:t>技术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§4.6 </w:t>
      </w:r>
      <w:r w:rsidR="00F374FE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0E0534" w:rsidRPr="009C71A1" w:rsidRDefault="000E0534" w:rsidP="000C20E6">
      <w:pPr>
        <w:spacing w:line="360" w:lineRule="auto"/>
        <w:jc w:val="center"/>
        <w:rPr>
          <w:sz w:val="24"/>
        </w:rPr>
      </w:pPr>
    </w:p>
    <w:p w:rsidR="00085DCD" w:rsidRPr="009C71A1" w:rsidRDefault="00085DC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第五章</w:t>
      </w:r>
      <w:r w:rsidRPr="009C71A1">
        <w:rPr>
          <w:b/>
          <w:sz w:val="28"/>
        </w:rPr>
        <w:t xml:space="preserve"> X</w:t>
      </w:r>
      <w:r w:rsidRPr="009C71A1">
        <w:rPr>
          <w:b/>
          <w:sz w:val="28"/>
        </w:rPr>
        <w:t>射线衍射谱分析技术</w:t>
      </w:r>
      <w:r w:rsidR="0080429B" w:rsidRPr="009C71A1">
        <w:rPr>
          <w:b/>
          <w:sz w:val="28"/>
        </w:rPr>
        <w:t>（</w:t>
      </w:r>
      <w:r w:rsidR="00362949" w:rsidRPr="009C71A1">
        <w:rPr>
          <w:b/>
          <w:sz w:val="28"/>
        </w:rPr>
        <w:t>3</w:t>
      </w:r>
      <w:r w:rsidR="00B06626" w:rsidRPr="009C71A1">
        <w:rPr>
          <w:b/>
          <w:sz w:val="28"/>
        </w:rPr>
        <w:t>+</w:t>
      </w:r>
      <w:r w:rsidR="00D6386D" w:rsidRPr="009C71A1">
        <w:rPr>
          <w:b/>
          <w:sz w:val="28"/>
        </w:rPr>
        <w:t>1</w:t>
      </w:r>
      <w:r w:rsidR="00F374FE">
        <w:rPr>
          <w:rFonts w:hint="eastAsia"/>
          <w:b/>
          <w:sz w:val="28"/>
        </w:rPr>
        <w:t>.5</w:t>
      </w:r>
      <w:r w:rsidR="0080429B" w:rsidRPr="009C71A1">
        <w:rPr>
          <w:b/>
          <w:sz w:val="28"/>
        </w:rPr>
        <w:t>学时）</w:t>
      </w:r>
    </w:p>
    <w:p w:rsidR="00F87851" w:rsidRPr="009C71A1" w:rsidRDefault="00F87851" w:rsidP="000C20E6">
      <w:pPr>
        <w:shd w:val="solid" w:color="FFFFFF" w:fill="auto"/>
        <w:autoSpaceDN w:val="0"/>
        <w:spacing w:line="360" w:lineRule="auto"/>
        <w:rPr>
          <w:b/>
          <w:color w:val="000000"/>
          <w:sz w:val="24"/>
          <w:shd w:val="clear" w:color="auto" w:fill="FFFFFF"/>
        </w:rPr>
      </w:pPr>
      <w:r w:rsidRPr="009C71A1">
        <w:rPr>
          <w:b/>
          <w:color w:val="000000"/>
          <w:sz w:val="24"/>
          <w:shd w:val="clear" w:color="auto" w:fill="FFFFFF"/>
        </w:rPr>
        <w:t>教学目的及要求</w:t>
      </w:r>
      <w:r w:rsidR="0080429B" w:rsidRPr="009C71A1">
        <w:rPr>
          <w:b/>
          <w:color w:val="000000"/>
          <w:sz w:val="24"/>
          <w:shd w:val="clear" w:color="auto" w:fill="FFFFFF"/>
        </w:rPr>
        <w:t>：</w:t>
      </w:r>
    </w:p>
    <w:p w:rsidR="00F87851" w:rsidRPr="009C71A1" w:rsidRDefault="00F87851" w:rsidP="000C20E6">
      <w:pPr>
        <w:shd w:val="solid" w:color="FFFFFF" w:fill="auto"/>
        <w:autoSpaceDN w:val="0"/>
        <w:spacing w:line="360" w:lineRule="auto"/>
        <w:rPr>
          <w:color w:val="000000"/>
          <w:sz w:val="24"/>
          <w:shd w:val="clear" w:color="auto" w:fill="FFFFFF"/>
        </w:rPr>
      </w:pPr>
      <w:r w:rsidRPr="009C71A1">
        <w:rPr>
          <w:color w:val="000000"/>
          <w:sz w:val="24"/>
          <w:shd w:val="clear" w:color="auto" w:fill="FFFFFF"/>
        </w:rPr>
        <w:t xml:space="preserve">    </w:t>
      </w:r>
      <w:r w:rsidRPr="009C71A1">
        <w:rPr>
          <w:color w:val="000000"/>
          <w:sz w:val="24"/>
          <w:shd w:val="clear" w:color="auto" w:fill="FFFFFF"/>
        </w:rPr>
        <w:t>通过本课程学习，要求学生基本掌握有关晶体学知识、</w:t>
      </w:r>
      <w:r w:rsidRPr="009C71A1">
        <w:rPr>
          <w:color w:val="000000"/>
          <w:sz w:val="24"/>
          <w:shd w:val="clear" w:color="auto" w:fill="FFFFFF"/>
        </w:rPr>
        <w:t>X</w:t>
      </w:r>
      <w:r w:rsidR="00F374FE">
        <w:rPr>
          <w:rFonts w:hint="eastAsia"/>
          <w:color w:val="000000"/>
          <w:sz w:val="24"/>
          <w:shd w:val="clear" w:color="auto" w:fill="FFFFFF"/>
        </w:rPr>
        <w:t>射线</w:t>
      </w:r>
      <w:r w:rsidR="00F374FE">
        <w:rPr>
          <w:color w:val="000000"/>
          <w:sz w:val="24"/>
          <w:shd w:val="clear" w:color="auto" w:fill="FFFFFF"/>
        </w:rPr>
        <w:t>基本性质和衍射理论、衍射实验技术。</w:t>
      </w:r>
      <w:r w:rsidRPr="009C71A1">
        <w:rPr>
          <w:color w:val="000000"/>
          <w:sz w:val="24"/>
          <w:shd w:val="clear" w:color="auto" w:fill="FFFFFF"/>
        </w:rPr>
        <w:t>了解</w:t>
      </w:r>
      <w:r w:rsidRPr="009C71A1">
        <w:rPr>
          <w:color w:val="000000"/>
          <w:sz w:val="24"/>
          <w:shd w:val="clear" w:color="auto" w:fill="FFFFFF"/>
        </w:rPr>
        <w:t>X</w:t>
      </w:r>
      <w:r w:rsidRPr="009C71A1">
        <w:rPr>
          <w:color w:val="000000"/>
          <w:sz w:val="24"/>
          <w:shd w:val="clear" w:color="auto" w:fill="FFFFFF"/>
        </w:rPr>
        <w:t>射线衍射技术的应用范围，掌握其基本的表达方式与分析方法，学会正确分析基本的</w:t>
      </w:r>
      <w:r w:rsidRPr="009C71A1">
        <w:rPr>
          <w:color w:val="000000"/>
          <w:sz w:val="24"/>
          <w:shd w:val="clear" w:color="auto" w:fill="FFFFFF"/>
        </w:rPr>
        <w:t>X</w:t>
      </w:r>
      <w:r w:rsidRPr="009C71A1">
        <w:rPr>
          <w:color w:val="000000"/>
          <w:sz w:val="24"/>
          <w:shd w:val="clear" w:color="auto" w:fill="FFFFFF"/>
        </w:rPr>
        <w:t>射线衍射谱图，获得准确的材料结构信息。</w:t>
      </w:r>
    </w:p>
    <w:p w:rsidR="0080429B" w:rsidRPr="009C71A1" w:rsidRDefault="0080429B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F87851" w:rsidRPr="009C71A1" w:rsidRDefault="0080429B" w:rsidP="000C20E6">
      <w:pPr>
        <w:shd w:val="solid" w:color="FFFFFF" w:fill="auto"/>
        <w:autoSpaceDN w:val="0"/>
        <w:spacing w:line="360" w:lineRule="auto"/>
        <w:ind w:left="1994" w:hanging="1994"/>
        <w:rPr>
          <w:color w:val="000000"/>
          <w:sz w:val="24"/>
          <w:shd w:val="clear" w:color="auto" w:fill="FFFFFF"/>
        </w:rPr>
      </w:pPr>
      <w:r w:rsidRPr="009C71A1">
        <w:rPr>
          <w:sz w:val="24"/>
        </w:rPr>
        <w:t xml:space="preserve">§5.1 </w:t>
      </w:r>
      <w:r w:rsidR="00F87851" w:rsidRPr="009C71A1">
        <w:rPr>
          <w:color w:val="000000"/>
          <w:sz w:val="24"/>
          <w:shd w:val="clear" w:color="auto" w:fill="FFFFFF"/>
        </w:rPr>
        <w:t xml:space="preserve"> X</w:t>
      </w:r>
      <w:r w:rsidR="00F87851" w:rsidRPr="009C71A1">
        <w:rPr>
          <w:color w:val="000000"/>
          <w:sz w:val="24"/>
          <w:shd w:val="clear" w:color="auto" w:fill="FFFFFF"/>
        </w:rPr>
        <w:t>射线物理学基础</w:t>
      </w:r>
    </w:p>
    <w:p w:rsidR="00F87851" w:rsidRPr="009C71A1" w:rsidRDefault="00BF519B" w:rsidP="000C20E6">
      <w:pPr>
        <w:autoSpaceDN w:val="0"/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8F0644" w:rsidRPr="009C71A1">
        <w:rPr>
          <w:sz w:val="24"/>
        </w:rPr>
        <w:t>1</w:t>
      </w:r>
      <w:r w:rsidRPr="009C71A1">
        <w:rPr>
          <w:sz w:val="24"/>
        </w:rPr>
        <w:t>）</w:t>
      </w:r>
      <w:r w:rsidR="00F87851" w:rsidRPr="009C71A1">
        <w:rPr>
          <w:sz w:val="24"/>
        </w:rPr>
        <w:t>X</w:t>
      </w:r>
      <w:r w:rsidR="00F87851" w:rsidRPr="009C71A1">
        <w:rPr>
          <w:sz w:val="24"/>
        </w:rPr>
        <w:t>射线</w:t>
      </w:r>
      <w:r w:rsidR="00D332BC" w:rsidRPr="009C71A1">
        <w:rPr>
          <w:sz w:val="24"/>
        </w:rPr>
        <w:t>的产生与性质</w:t>
      </w:r>
    </w:p>
    <w:p w:rsidR="00F87851" w:rsidRPr="009C71A1" w:rsidRDefault="00BF519B" w:rsidP="000C20E6">
      <w:pPr>
        <w:autoSpaceDN w:val="0"/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8F0644" w:rsidRPr="009C71A1">
        <w:rPr>
          <w:sz w:val="24"/>
        </w:rPr>
        <w:t>2</w:t>
      </w:r>
      <w:r w:rsidRPr="009C71A1">
        <w:rPr>
          <w:sz w:val="24"/>
        </w:rPr>
        <w:t>）</w:t>
      </w:r>
      <w:r w:rsidR="00F87851" w:rsidRPr="009C71A1">
        <w:rPr>
          <w:sz w:val="24"/>
        </w:rPr>
        <w:t>X</w:t>
      </w:r>
      <w:r w:rsidR="00F87851" w:rsidRPr="009C71A1">
        <w:rPr>
          <w:sz w:val="24"/>
        </w:rPr>
        <w:t>射线谱</w:t>
      </w:r>
      <w:r w:rsidR="00D332BC" w:rsidRPr="009C71A1">
        <w:rPr>
          <w:sz w:val="24"/>
        </w:rPr>
        <w:t>及应用</w:t>
      </w:r>
    </w:p>
    <w:p w:rsidR="00F87851" w:rsidRPr="009C71A1" w:rsidRDefault="0080429B" w:rsidP="000C20E6">
      <w:pPr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§5.2 </w:t>
      </w:r>
      <w:r w:rsidR="00F87851" w:rsidRPr="009C71A1">
        <w:rPr>
          <w:sz w:val="24"/>
        </w:rPr>
        <w:t xml:space="preserve"> X</w:t>
      </w:r>
      <w:r w:rsidR="00F87851" w:rsidRPr="009C71A1">
        <w:rPr>
          <w:sz w:val="24"/>
        </w:rPr>
        <w:t>射线衍射方向</w:t>
      </w:r>
    </w:p>
    <w:p w:rsidR="00F87851" w:rsidRPr="009C71A1" w:rsidRDefault="00BF519B" w:rsidP="000C20E6">
      <w:pPr>
        <w:autoSpaceDN w:val="0"/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87851" w:rsidRPr="009C71A1">
        <w:rPr>
          <w:sz w:val="24"/>
        </w:rPr>
        <w:t>1</w:t>
      </w:r>
      <w:r w:rsidRPr="009C71A1">
        <w:rPr>
          <w:sz w:val="24"/>
        </w:rPr>
        <w:t>）</w:t>
      </w:r>
      <w:r w:rsidR="00F87851" w:rsidRPr="009C71A1">
        <w:rPr>
          <w:sz w:val="24"/>
        </w:rPr>
        <w:t>晶体几何学基础</w:t>
      </w:r>
    </w:p>
    <w:p w:rsidR="00F87851" w:rsidRPr="009C71A1" w:rsidRDefault="00BF519B" w:rsidP="000C20E6">
      <w:pPr>
        <w:autoSpaceDN w:val="0"/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87851" w:rsidRPr="009C71A1">
        <w:rPr>
          <w:sz w:val="24"/>
        </w:rPr>
        <w:t>2</w:t>
      </w:r>
      <w:r w:rsidRPr="009C71A1">
        <w:rPr>
          <w:sz w:val="24"/>
        </w:rPr>
        <w:t>）</w:t>
      </w:r>
      <w:r w:rsidR="00F87851" w:rsidRPr="009C71A1">
        <w:rPr>
          <w:sz w:val="24"/>
        </w:rPr>
        <w:t>X</w:t>
      </w:r>
      <w:r w:rsidR="00F87851" w:rsidRPr="009C71A1">
        <w:rPr>
          <w:sz w:val="24"/>
        </w:rPr>
        <w:t>射线衍射的概念与布拉格方程（布拉格定律</w:t>
      </w:r>
      <w:r w:rsidR="00D332BC" w:rsidRPr="009C71A1">
        <w:rPr>
          <w:sz w:val="24"/>
        </w:rPr>
        <w:t>、劳埃方程</w:t>
      </w:r>
      <w:r w:rsidR="00F87851" w:rsidRPr="009C71A1">
        <w:rPr>
          <w:sz w:val="24"/>
        </w:rPr>
        <w:t>、衍射矢量方程、爱瓦德图解）</w:t>
      </w:r>
    </w:p>
    <w:p w:rsidR="00F87851" w:rsidRPr="009C71A1" w:rsidRDefault="0080429B" w:rsidP="000C20E6">
      <w:pPr>
        <w:autoSpaceDN w:val="0"/>
        <w:spacing w:line="360" w:lineRule="auto"/>
        <w:rPr>
          <w:sz w:val="24"/>
        </w:rPr>
      </w:pPr>
      <w:r w:rsidRPr="009C71A1">
        <w:rPr>
          <w:sz w:val="24"/>
        </w:rPr>
        <w:t>§5.3</w:t>
      </w:r>
      <w:r w:rsidR="00F87851" w:rsidRPr="009C71A1">
        <w:rPr>
          <w:sz w:val="24"/>
        </w:rPr>
        <w:t xml:space="preserve">  </w:t>
      </w:r>
      <w:r w:rsidR="00F87851" w:rsidRPr="009C71A1">
        <w:rPr>
          <w:sz w:val="24"/>
        </w:rPr>
        <w:t>多晶</w:t>
      </w:r>
      <w:r w:rsidR="008F0644" w:rsidRPr="009C71A1">
        <w:rPr>
          <w:sz w:val="24"/>
        </w:rPr>
        <w:t>X</w:t>
      </w:r>
      <w:r w:rsidR="008F0644" w:rsidRPr="009C71A1">
        <w:rPr>
          <w:sz w:val="24"/>
        </w:rPr>
        <w:t>射线</w:t>
      </w:r>
      <w:r w:rsidR="00F87851" w:rsidRPr="009C71A1">
        <w:rPr>
          <w:sz w:val="24"/>
        </w:rPr>
        <w:t>衍射分析法</w:t>
      </w:r>
    </w:p>
    <w:p w:rsidR="00D332BC" w:rsidRPr="009C71A1" w:rsidRDefault="00D332BC" w:rsidP="00D332BC">
      <w:pPr>
        <w:autoSpaceDN w:val="0"/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（</w:t>
      </w:r>
      <w:r w:rsidRPr="009C71A1">
        <w:rPr>
          <w:sz w:val="24"/>
        </w:rPr>
        <w:t>1</w:t>
      </w:r>
      <w:r w:rsidRPr="009C71A1">
        <w:rPr>
          <w:sz w:val="24"/>
        </w:rPr>
        <w:t>）多晶</w:t>
      </w:r>
      <w:r w:rsidRPr="009C71A1">
        <w:rPr>
          <w:sz w:val="24"/>
        </w:rPr>
        <w:t>X</w:t>
      </w:r>
      <w:r w:rsidRPr="009C71A1">
        <w:rPr>
          <w:sz w:val="24"/>
        </w:rPr>
        <w:t>射线衍射仪结构及工作原理</w:t>
      </w:r>
    </w:p>
    <w:p w:rsidR="00F87851" w:rsidRPr="009C71A1" w:rsidRDefault="00BF519B" w:rsidP="000C20E6">
      <w:pPr>
        <w:autoSpaceDN w:val="0"/>
        <w:spacing w:line="360" w:lineRule="auto"/>
        <w:ind w:firstLineChars="200" w:firstLine="480"/>
        <w:rPr>
          <w:sz w:val="24"/>
        </w:rPr>
      </w:pPr>
      <w:r w:rsidRPr="009C71A1">
        <w:rPr>
          <w:sz w:val="24"/>
        </w:rPr>
        <w:t>（</w:t>
      </w:r>
      <w:r w:rsidR="00D332BC" w:rsidRPr="009C71A1">
        <w:rPr>
          <w:sz w:val="24"/>
        </w:rPr>
        <w:t>2</w:t>
      </w:r>
      <w:r w:rsidRPr="009C71A1">
        <w:rPr>
          <w:sz w:val="24"/>
        </w:rPr>
        <w:t>）</w:t>
      </w:r>
      <w:r w:rsidR="00F87851" w:rsidRPr="009C71A1">
        <w:rPr>
          <w:sz w:val="24"/>
        </w:rPr>
        <w:t>多晶</w:t>
      </w:r>
      <w:r w:rsidR="008F0644" w:rsidRPr="009C71A1">
        <w:rPr>
          <w:sz w:val="24"/>
        </w:rPr>
        <w:t>X</w:t>
      </w:r>
      <w:r w:rsidR="008F0644" w:rsidRPr="009C71A1">
        <w:rPr>
          <w:sz w:val="24"/>
        </w:rPr>
        <w:t>射线</w:t>
      </w:r>
      <w:r w:rsidR="00F87851" w:rsidRPr="009C71A1">
        <w:rPr>
          <w:sz w:val="24"/>
        </w:rPr>
        <w:t>衍射分析方法的基本原理</w:t>
      </w:r>
    </w:p>
    <w:p w:rsidR="00F87851" w:rsidRPr="009C71A1" w:rsidRDefault="0080429B" w:rsidP="000C20E6">
      <w:pPr>
        <w:autoSpaceDN w:val="0"/>
        <w:spacing w:line="360" w:lineRule="auto"/>
        <w:rPr>
          <w:sz w:val="24"/>
        </w:rPr>
      </w:pPr>
      <w:r w:rsidRPr="009C71A1">
        <w:rPr>
          <w:sz w:val="24"/>
        </w:rPr>
        <w:t>§5.4</w:t>
      </w:r>
      <w:r w:rsidR="00F87851" w:rsidRPr="009C71A1">
        <w:rPr>
          <w:sz w:val="24"/>
        </w:rPr>
        <w:t xml:space="preserve">  X</w:t>
      </w:r>
      <w:r w:rsidR="00F87851" w:rsidRPr="009C71A1">
        <w:rPr>
          <w:sz w:val="24"/>
        </w:rPr>
        <w:t>射线物相分析</w:t>
      </w:r>
    </w:p>
    <w:p w:rsidR="00F87851" w:rsidRPr="009C71A1" w:rsidRDefault="009B39A6" w:rsidP="009B39A6">
      <w:pPr>
        <w:autoSpaceDN w:val="0"/>
        <w:spacing w:line="360" w:lineRule="auto"/>
        <w:ind w:firstLineChars="285" w:firstLine="684"/>
        <w:rPr>
          <w:sz w:val="24"/>
        </w:rPr>
      </w:pPr>
      <w:r w:rsidRPr="009C71A1">
        <w:rPr>
          <w:sz w:val="24"/>
        </w:rPr>
        <w:lastRenderedPageBreak/>
        <w:t>(</w:t>
      </w:r>
      <w:r w:rsidR="00F87851" w:rsidRPr="009C71A1">
        <w:rPr>
          <w:sz w:val="24"/>
        </w:rPr>
        <w:t>1</w:t>
      </w:r>
      <w:r w:rsidRPr="009C71A1">
        <w:rPr>
          <w:sz w:val="24"/>
        </w:rPr>
        <w:t>)</w:t>
      </w:r>
      <w:r w:rsidR="00F87851" w:rsidRPr="009C71A1">
        <w:rPr>
          <w:sz w:val="24"/>
        </w:rPr>
        <w:t>物相定性分析的原理与方法</w:t>
      </w:r>
    </w:p>
    <w:p w:rsidR="00F87851" w:rsidRPr="009C71A1" w:rsidRDefault="00BF519B" w:rsidP="008F0644">
      <w:pPr>
        <w:autoSpaceDN w:val="0"/>
        <w:spacing w:line="360" w:lineRule="auto"/>
        <w:ind w:firstLineChars="285" w:firstLine="684"/>
        <w:rPr>
          <w:sz w:val="24"/>
        </w:rPr>
      </w:pPr>
      <w:r w:rsidRPr="009C71A1">
        <w:rPr>
          <w:sz w:val="24"/>
        </w:rPr>
        <w:t>(</w:t>
      </w:r>
      <w:r w:rsidR="00F87851" w:rsidRPr="009C71A1">
        <w:rPr>
          <w:sz w:val="24"/>
        </w:rPr>
        <w:t>2</w:t>
      </w:r>
      <w:r w:rsidRPr="009C71A1">
        <w:rPr>
          <w:sz w:val="24"/>
        </w:rPr>
        <w:t>)</w:t>
      </w:r>
      <w:r w:rsidR="00F87851" w:rsidRPr="009C71A1">
        <w:rPr>
          <w:sz w:val="24"/>
        </w:rPr>
        <w:t>物相定量分析的原理与方法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§5.5 </w:t>
      </w:r>
      <w:r w:rsidR="00F374FE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085DCD" w:rsidRPr="009C71A1" w:rsidRDefault="00085DCD" w:rsidP="000C20E6">
      <w:pPr>
        <w:spacing w:line="360" w:lineRule="auto"/>
        <w:jc w:val="center"/>
        <w:rPr>
          <w:sz w:val="24"/>
        </w:rPr>
      </w:pPr>
    </w:p>
    <w:p w:rsidR="0025303D" w:rsidRPr="009C71A1" w:rsidRDefault="0025303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</w:t>
      </w:r>
      <w:r w:rsidR="00085DCD" w:rsidRPr="009C71A1">
        <w:rPr>
          <w:b/>
          <w:sz w:val="28"/>
        </w:rPr>
        <w:t>六</w:t>
      </w:r>
      <w:r w:rsidRPr="009C71A1">
        <w:rPr>
          <w:b/>
          <w:sz w:val="28"/>
        </w:rPr>
        <w:t>章</w:t>
      </w:r>
      <w:r w:rsidR="00085DCD" w:rsidRPr="009C71A1">
        <w:rPr>
          <w:b/>
          <w:sz w:val="28"/>
        </w:rPr>
        <w:t xml:space="preserve"> </w:t>
      </w:r>
      <w:r w:rsidR="00085DCD" w:rsidRPr="009C71A1">
        <w:rPr>
          <w:b/>
          <w:sz w:val="28"/>
        </w:rPr>
        <w:t>色谱分离</w:t>
      </w:r>
      <w:r w:rsidR="00FE22D5" w:rsidRPr="009C71A1">
        <w:rPr>
          <w:b/>
          <w:sz w:val="28"/>
        </w:rPr>
        <w:t>分析</w:t>
      </w:r>
      <w:r w:rsidR="00085DCD" w:rsidRPr="009C71A1">
        <w:rPr>
          <w:b/>
          <w:sz w:val="28"/>
        </w:rPr>
        <w:t>技术</w:t>
      </w:r>
      <w:r w:rsidR="003743D3" w:rsidRPr="009C71A1">
        <w:rPr>
          <w:b/>
          <w:sz w:val="28"/>
        </w:rPr>
        <w:t>（</w:t>
      </w:r>
      <w:r w:rsidR="00F374FE">
        <w:rPr>
          <w:rFonts w:hint="eastAsia"/>
          <w:b/>
          <w:color w:val="000000"/>
          <w:kern w:val="0"/>
          <w:sz w:val="28"/>
        </w:rPr>
        <w:t>5</w:t>
      </w:r>
      <w:r w:rsidR="00B06626" w:rsidRPr="009C71A1">
        <w:rPr>
          <w:b/>
          <w:color w:val="000000"/>
          <w:kern w:val="0"/>
          <w:sz w:val="28"/>
        </w:rPr>
        <w:t>+</w:t>
      </w:r>
      <w:r w:rsidR="00D6386D" w:rsidRPr="009C71A1">
        <w:rPr>
          <w:b/>
          <w:color w:val="000000"/>
          <w:kern w:val="0"/>
          <w:sz w:val="28"/>
        </w:rPr>
        <w:t>2</w:t>
      </w:r>
      <w:r w:rsidR="00F374FE">
        <w:rPr>
          <w:rFonts w:hint="eastAsia"/>
          <w:b/>
          <w:color w:val="000000"/>
          <w:kern w:val="0"/>
          <w:sz w:val="28"/>
        </w:rPr>
        <w:t>.5</w:t>
      </w:r>
      <w:r w:rsidR="003743D3" w:rsidRPr="009C71A1">
        <w:rPr>
          <w:b/>
          <w:color w:val="000000"/>
          <w:kern w:val="0"/>
          <w:sz w:val="28"/>
        </w:rPr>
        <w:t>学时</w:t>
      </w:r>
      <w:r w:rsidR="003743D3" w:rsidRPr="009C71A1">
        <w:rPr>
          <w:b/>
          <w:sz w:val="28"/>
        </w:rPr>
        <w:t>）</w:t>
      </w:r>
    </w:p>
    <w:p w:rsidR="00E155B6" w:rsidRPr="009C71A1" w:rsidRDefault="00FE22D5" w:rsidP="000C20E6">
      <w:pPr>
        <w:spacing w:line="360" w:lineRule="auto"/>
        <w:rPr>
          <w:b/>
          <w:color w:val="000000"/>
          <w:kern w:val="0"/>
          <w:sz w:val="24"/>
        </w:rPr>
      </w:pPr>
      <w:r w:rsidRPr="009C71A1">
        <w:rPr>
          <w:b/>
          <w:color w:val="000000"/>
          <w:kern w:val="0"/>
          <w:sz w:val="24"/>
        </w:rPr>
        <w:t>教学目的：</w:t>
      </w:r>
    </w:p>
    <w:p w:rsidR="00FE22D5" w:rsidRPr="009C71A1" w:rsidRDefault="00FE22D5" w:rsidP="000C20E6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通过本</w:t>
      </w:r>
      <w:r w:rsidR="00E155B6" w:rsidRPr="009C71A1">
        <w:rPr>
          <w:color w:val="000000"/>
          <w:kern w:val="0"/>
          <w:sz w:val="24"/>
        </w:rPr>
        <w:t>章</w:t>
      </w:r>
      <w:r w:rsidRPr="009C71A1">
        <w:rPr>
          <w:color w:val="000000"/>
          <w:kern w:val="0"/>
          <w:sz w:val="24"/>
        </w:rPr>
        <w:t>的学习，</w:t>
      </w:r>
      <w:r w:rsidR="00041190" w:rsidRPr="009C71A1">
        <w:rPr>
          <w:color w:val="000000"/>
          <w:kern w:val="0"/>
          <w:sz w:val="24"/>
        </w:rPr>
        <w:t>使学生</w:t>
      </w:r>
      <w:r w:rsidRPr="009C71A1">
        <w:rPr>
          <w:color w:val="000000"/>
          <w:kern w:val="0"/>
          <w:sz w:val="24"/>
        </w:rPr>
        <w:t>掌握色谱</w:t>
      </w:r>
      <w:r w:rsidR="00041190" w:rsidRPr="009C71A1">
        <w:rPr>
          <w:color w:val="000000"/>
          <w:kern w:val="0"/>
          <w:sz w:val="24"/>
        </w:rPr>
        <w:t>技术的</w:t>
      </w:r>
      <w:r w:rsidRPr="009C71A1">
        <w:rPr>
          <w:color w:val="000000"/>
          <w:kern w:val="0"/>
          <w:sz w:val="24"/>
        </w:rPr>
        <w:t>基本理论</w:t>
      </w:r>
      <w:r w:rsidR="00791721" w:rsidRPr="009C71A1">
        <w:rPr>
          <w:color w:val="000000"/>
          <w:kern w:val="0"/>
          <w:sz w:val="24"/>
        </w:rPr>
        <w:t>和</w:t>
      </w:r>
      <w:r w:rsidRPr="009C71A1">
        <w:rPr>
          <w:color w:val="000000"/>
          <w:kern w:val="0"/>
          <w:sz w:val="24"/>
        </w:rPr>
        <w:t>概念</w:t>
      </w:r>
      <w:r w:rsidR="00041190" w:rsidRPr="009C71A1">
        <w:rPr>
          <w:color w:val="000000"/>
          <w:kern w:val="0"/>
          <w:sz w:val="24"/>
        </w:rPr>
        <w:t>，了解</w:t>
      </w:r>
      <w:r w:rsidRPr="009C71A1">
        <w:rPr>
          <w:color w:val="000000"/>
          <w:kern w:val="0"/>
          <w:sz w:val="24"/>
        </w:rPr>
        <w:t>各</w:t>
      </w:r>
      <w:r w:rsidR="00041190" w:rsidRPr="009C71A1">
        <w:rPr>
          <w:color w:val="000000"/>
          <w:kern w:val="0"/>
          <w:sz w:val="24"/>
        </w:rPr>
        <w:t>类</w:t>
      </w:r>
      <w:r w:rsidRPr="009C71A1">
        <w:rPr>
          <w:color w:val="000000"/>
          <w:kern w:val="0"/>
          <w:sz w:val="24"/>
        </w:rPr>
        <w:t>色谱</w:t>
      </w:r>
      <w:r w:rsidR="00041190" w:rsidRPr="009C71A1">
        <w:rPr>
          <w:color w:val="000000"/>
          <w:kern w:val="0"/>
          <w:sz w:val="24"/>
        </w:rPr>
        <w:t>进行</w:t>
      </w:r>
      <w:r w:rsidRPr="009C71A1">
        <w:rPr>
          <w:color w:val="000000"/>
          <w:kern w:val="0"/>
          <w:sz w:val="24"/>
        </w:rPr>
        <w:t>定性定量</w:t>
      </w:r>
      <w:r w:rsidR="00041190" w:rsidRPr="009C71A1">
        <w:rPr>
          <w:color w:val="000000"/>
          <w:kern w:val="0"/>
          <w:sz w:val="24"/>
        </w:rPr>
        <w:t>分析的</w:t>
      </w:r>
      <w:r w:rsidRPr="009C71A1">
        <w:rPr>
          <w:color w:val="000000"/>
          <w:kern w:val="0"/>
          <w:sz w:val="24"/>
        </w:rPr>
        <w:t>原理</w:t>
      </w:r>
      <w:r w:rsidR="00041190" w:rsidRPr="009C71A1">
        <w:rPr>
          <w:color w:val="000000"/>
          <w:kern w:val="0"/>
          <w:sz w:val="24"/>
        </w:rPr>
        <w:t>、</w:t>
      </w:r>
      <w:r w:rsidRPr="009C71A1">
        <w:rPr>
          <w:color w:val="000000"/>
          <w:kern w:val="0"/>
          <w:sz w:val="24"/>
        </w:rPr>
        <w:t>方法及</w:t>
      </w:r>
      <w:r w:rsidR="00220A9F" w:rsidRPr="009C71A1">
        <w:rPr>
          <w:color w:val="000000"/>
          <w:kern w:val="0"/>
          <w:sz w:val="24"/>
        </w:rPr>
        <w:t>优化实验条件的一般策略</w:t>
      </w:r>
      <w:r w:rsidR="00041190" w:rsidRPr="009C71A1">
        <w:rPr>
          <w:color w:val="000000"/>
          <w:kern w:val="0"/>
          <w:sz w:val="24"/>
        </w:rPr>
        <w:t>；</w:t>
      </w:r>
      <w:r w:rsidR="00220A9F" w:rsidRPr="009C71A1">
        <w:rPr>
          <w:color w:val="000000"/>
          <w:kern w:val="0"/>
          <w:sz w:val="24"/>
        </w:rPr>
        <w:t>简要</w:t>
      </w:r>
      <w:r w:rsidRPr="009C71A1">
        <w:rPr>
          <w:color w:val="000000"/>
          <w:kern w:val="0"/>
          <w:sz w:val="24"/>
        </w:rPr>
        <w:t>介绍色谱分析的发展概况及在生物学、医学、环境分析中的应用。</w:t>
      </w:r>
    </w:p>
    <w:p w:rsidR="00FE22D5" w:rsidRPr="009C71A1" w:rsidRDefault="00041190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="00FE22D5" w:rsidRPr="009C71A1">
        <w:rPr>
          <w:b/>
          <w:sz w:val="24"/>
        </w:rPr>
        <w:t>内容：</w:t>
      </w:r>
    </w:p>
    <w:p w:rsidR="00FE22D5" w:rsidRPr="009C71A1" w:rsidRDefault="00041190" w:rsidP="000C20E6">
      <w:pPr>
        <w:spacing w:line="360" w:lineRule="auto"/>
        <w:rPr>
          <w:sz w:val="24"/>
        </w:rPr>
      </w:pPr>
      <w:r w:rsidRPr="009C71A1">
        <w:rPr>
          <w:sz w:val="24"/>
        </w:rPr>
        <w:t>§6.1</w:t>
      </w:r>
      <w:r w:rsidRPr="009C71A1">
        <w:rPr>
          <w:color w:val="000000"/>
          <w:kern w:val="0"/>
          <w:sz w:val="24"/>
        </w:rPr>
        <w:t>色谱技术的基本理论</w:t>
      </w:r>
      <w:r w:rsidR="00791721" w:rsidRPr="009C71A1">
        <w:rPr>
          <w:color w:val="000000"/>
          <w:kern w:val="0"/>
          <w:sz w:val="24"/>
        </w:rPr>
        <w:t>和概念</w:t>
      </w:r>
    </w:p>
    <w:p w:rsidR="00FE22D5" w:rsidRPr="009C71A1" w:rsidRDefault="00791721" w:rsidP="000C20E6">
      <w:pPr>
        <w:spacing w:line="360" w:lineRule="auto"/>
        <w:ind w:firstLineChars="150" w:firstLine="360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1</w:t>
      </w:r>
      <w:r w:rsidRPr="009C71A1">
        <w:rPr>
          <w:sz w:val="24"/>
        </w:rPr>
        <w:t>）</w:t>
      </w:r>
      <w:r w:rsidR="00FE22D5" w:rsidRPr="009C71A1">
        <w:rPr>
          <w:sz w:val="24"/>
        </w:rPr>
        <w:t>色谱发展概况</w:t>
      </w:r>
      <w:r w:rsidR="00FE22D5" w:rsidRPr="009C71A1">
        <w:rPr>
          <w:sz w:val="24"/>
        </w:rPr>
        <w:t xml:space="preserve"> </w:t>
      </w:r>
    </w:p>
    <w:p w:rsidR="00FE22D5" w:rsidRPr="009C71A1" w:rsidRDefault="00791721" w:rsidP="000C20E6">
      <w:pPr>
        <w:spacing w:line="360" w:lineRule="auto"/>
        <w:ind w:firstLineChars="150" w:firstLine="360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2</w:t>
      </w:r>
      <w:r w:rsidRPr="009C71A1">
        <w:rPr>
          <w:sz w:val="24"/>
        </w:rPr>
        <w:t>）</w:t>
      </w:r>
      <w:r w:rsidR="00FE22D5" w:rsidRPr="009C71A1">
        <w:rPr>
          <w:sz w:val="24"/>
        </w:rPr>
        <w:t>色谱基本理论：色谱</w:t>
      </w:r>
      <w:r w:rsidR="0091188F" w:rsidRPr="009C71A1">
        <w:rPr>
          <w:sz w:val="24"/>
        </w:rPr>
        <w:t>分离基本原理、</w:t>
      </w:r>
      <w:r w:rsidR="00FE22D5" w:rsidRPr="009C71A1">
        <w:rPr>
          <w:sz w:val="24"/>
        </w:rPr>
        <w:t>基本参数、塔板理论、速率理论</w:t>
      </w:r>
    </w:p>
    <w:p w:rsidR="00FE22D5" w:rsidRPr="009C71A1" w:rsidRDefault="00791721" w:rsidP="000C20E6">
      <w:pPr>
        <w:spacing w:line="360" w:lineRule="auto"/>
        <w:ind w:firstLineChars="150" w:firstLine="360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3</w:t>
      </w:r>
      <w:r w:rsidRPr="009C71A1">
        <w:rPr>
          <w:sz w:val="24"/>
        </w:rPr>
        <w:t>）</w:t>
      </w:r>
      <w:r w:rsidR="00FE22D5" w:rsidRPr="009C71A1">
        <w:rPr>
          <w:sz w:val="24"/>
        </w:rPr>
        <w:t>分离条件的优化</w:t>
      </w:r>
    </w:p>
    <w:p w:rsidR="00FE22D5" w:rsidRPr="009C71A1" w:rsidRDefault="00791721" w:rsidP="000C20E6">
      <w:pPr>
        <w:spacing w:line="360" w:lineRule="auto"/>
        <w:ind w:firstLineChars="150" w:firstLine="360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4</w:t>
      </w:r>
      <w:r w:rsidRPr="009C71A1">
        <w:rPr>
          <w:sz w:val="24"/>
        </w:rPr>
        <w:t>）色谱的</w:t>
      </w:r>
      <w:r w:rsidR="00FE22D5" w:rsidRPr="009C71A1">
        <w:rPr>
          <w:sz w:val="24"/>
        </w:rPr>
        <w:t>定性</w:t>
      </w:r>
      <w:r w:rsidRPr="009C71A1">
        <w:rPr>
          <w:sz w:val="24"/>
        </w:rPr>
        <w:t>和定量</w:t>
      </w:r>
      <w:r w:rsidR="00FE22D5" w:rsidRPr="009C71A1">
        <w:rPr>
          <w:sz w:val="24"/>
        </w:rPr>
        <w:t>分析</w:t>
      </w:r>
      <w:r w:rsidRPr="009C71A1">
        <w:rPr>
          <w:sz w:val="24"/>
        </w:rPr>
        <w:t>基本</w:t>
      </w:r>
      <w:r w:rsidR="00FE22D5" w:rsidRPr="009C71A1">
        <w:rPr>
          <w:sz w:val="24"/>
        </w:rPr>
        <w:t>方法</w:t>
      </w:r>
      <w:r w:rsidR="00FE22D5" w:rsidRPr="009C71A1">
        <w:rPr>
          <w:sz w:val="24"/>
        </w:rPr>
        <w:t xml:space="preserve"> </w:t>
      </w:r>
    </w:p>
    <w:p w:rsidR="00FE22D5" w:rsidRPr="009C71A1" w:rsidRDefault="00791721" w:rsidP="000C20E6">
      <w:pPr>
        <w:spacing w:line="360" w:lineRule="auto"/>
        <w:rPr>
          <w:sz w:val="24"/>
        </w:rPr>
      </w:pPr>
      <w:r w:rsidRPr="009C71A1">
        <w:rPr>
          <w:sz w:val="24"/>
        </w:rPr>
        <w:t>§6.2</w:t>
      </w:r>
      <w:r w:rsidR="00FE22D5" w:rsidRPr="009C71A1">
        <w:rPr>
          <w:sz w:val="24"/>
        </w:rPr>
        <w:t xml:space="preserve"> </w:t>
      </w:r>
      <w:r w:rsidR="00FE22D5" w:rsidRPr="009C71A1">
        <w:rPr>
          <w:sz w:val="24"/>
        </w:rPr>
        <w:t>气相色谱仪及检测器</w:t>
      </w:r>
      <w:r w:rsidR="00FE22D5" w:rsidRPr="009C71A1">
        <w:rPr>
          <w:sz w:val="24"/>
        </w:rPr>
        <w:t xml:space="preserve">  </w:t>
      </w:r>
    </w:p>
    <w:p w:rsidR="00FE22D5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1</w:t>
      </w:r>
      <w:r w:rsidRPr="009C71A1">
        <w:rPr>
          <w:sz w:val="24"/>
        </w:rPr>
        <w:t>）气相</w:t>
      </w:r>
      <w:r w:rsidR="00FE22D5" w:rsidRPr="009C71A1">
        <w:rPr>
          <w:sz w:val="24"/>
        </w:rPr>
        <w:t>色谱仪</w:t>
      </w:r>
      <w:r w:rsidR="00752330" w:rsidRPr="009C71A1">
        <w:rPr>
          <w:sz w:val="24"/>
        </w:rPr>
        <w:t>基本</w:t>
      </w:r>
      <w:r w:rsidRPr="009C71A1">
        <w:rPr>
          <w:sz w:val="24"/>
        </w:rPr>
        <w:t>结构</w:t>
      </w:r>
    </w:p>
    <w:p w:rsidR="00FE22D5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2</w:t>
      </w:r>
      <w:r w:rsidRPr="009C71A1">
        <w:rPr>
          <w:sz w:val="24"/>
        </w:rPr>
        <w:t>）色谱</w:t>
      </w:r>
      <w:r w:rsidR="00FE22D5" w:rsidRPr="009C71A1">
        <w:rPr>
          <w:sz w:val="24"/>
        </w:rPr>
        <w:t>检测器性能</w:t>
      </w:r>
      <w:r w:rsidRPr="009C71A1">
        <w:rPr>
          <w:sz w:val="24"/>
        </w:rPr>
        <w:t>指标</w:t>
      </w:r>
      <w:r w:rsidR="00FE22D5" w:rsidRPr="009C71A1">
        <w:rPr>
          <w:sz w:val="24"/>
        </w:rPr>
        <w:t>及评价</w:t>
      </w:r>
      <w:r w:rsidRPr="009C71A1">
        <w:rPr>
          <w:sz w:val="24"/>
        </w:rPr>
        <w:t>：</w:t>
      </w:r>
      <w:r w:rsidR="00FE22D5" w:rsidRPr="009C71A1">
        <w:rPr>
          <w:sz w:val="24"/>
        </w:rPr>
        <w:t>灵敏度</w:t>
      </w:r>
      <w:r w:rsidRPr="009C71A1">
        <w:rPr>
          <w:sz w:val="24"/>
        </w:rPr>
        <w:t>、</w:t>
      </w:r>
      <w:r w:rsidR="00FE22D5" w:rsidRPr="009C71A1">
        <w:rPr>
          <w:sz w:val="24"/>
        </w:rPr>
        <w:t>噪音</w:t>
      </w:r>
      <w:r w:rsidRPr="009C71A1">
        <w:rPr>
          <w:sz w:val="24"/>
        </w:rPr>
        <w:t>、</w:t>
      </w:r>
      <w:r w:rsidR="00FE22D5" w:rsidRPr="009C71A1">
        <w:rPr>
          <w:sz w:val="24"/>
        </w:rPr>
        <w:t>漂移</w:t>
      </w:r>
      <w:r w:rsidRPr="009C71A1">
        <w:rPr>
          <w:sz w:val="24"/>
        </w:rPr>
        <w:t>、</w:t>
      </w:r>
      <w:r w:rsidR="00FE22D5" w:rsidRPr="009C71A1">
        <w:rPr>
          <w:sz w:val="24"/>
        </w:rPr>
        <w:t>检测限</w:t>
      </w:r>
      <w:r w:rsidRPr="009C71A1">
        <w:rPr>
          <w:sz w:val="24"/>
        </w:rPr>
        <w:t>、</w:t>
      </w:r>
      <w:r w:rsidR="00FE22D5" w:rsidRPr="009C71A1">
        <w:rPr>
          <w:sz w:val="24"/>
        </w:rPr>
        <w:t>最小检测量</w:t>
      </w:r>
      <w:r w:rsidRPr="009C71A1">
        <w:rPr>
          <w:sz w:val="24"/>
        </w:rPr>
        <w:t>、</w:t>
      </w:r>
      <w:r w:rsidR="00FE22D5" w:rsidRPr="009C71A1">
        <w:rPr>
          <w:sz w:val="24"/>
        </w:rPr>
        <w:t>最小检测浓度</w:t>
      </w:r>
      <w:r w:rsidRPr="009C71A1">
        <w:rPr>
          <w:sz w:val="24"/>
        </w:rPr>
        <w:t>、</w:t>
      </w:r>
      <w:r w:rsidR="00FE22D5" w:rsidRPr="009C71A1">
        <w:rPr>
          <w:sz w:val="24"/>
        </w:rPr>
        <w:t>线形范围</w:t>
      </w:r>
    </w:p>
    <w:p w:rsidR="00FE22D5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3</w:t>
      </w:r>
      <w:r w:rsidRPr="009C71A1">
        <w:rPr>
          <w:sz w:val="24"/>
        </w:rPr>
        <w:t>）气相色谱用检测器：</w:t>
      </w:r>
      <w:r w:rsidR="00FE22D5" w:rsidRPr="009C71A1">
        <w:rPr>
          <w:sz w:val="24"/>
        </w:rPr>
        <w:t>热导检测器</w:t>
      </w:r>
      <w:r w:rsidR="00FE22D5" w:rsidRPr="009C71A1">
        <w:rPr>
          <w:sz w:val="24"/>
        </w:rPr>
        <w:t>(TCD)</w:t>
      </w:r>
      <w:r w:rsidRPr="009C71A1">
        <w:rPr>
          <w:sz w:val="24"/>
        </w:rPr>
        <w:t>、</w:t>
      </w:r>
      <w:r w:rsidR="00FE22D5" w:rsidRPr="009C71A1">
        <w:rPr>
          <w:sz w:val="24"/>
        </w:rPr>
        <w:t>氢火焰离子化检测器</w:t>
      </w:r>
      <w:r w:rsidR="00FE22D5" w:rsidRPr="009C71A1">
        <w:rPr>
          <w:sz w:val="24"/>
        </w:rPr>
        <w:t>(FID)</w:t>
      </w:r>
      <w:r w:rsidRPr="009C71A1">
        <w:rPr>
          <w:sz w:val="24"/>
        </w:rPr>
        <w:t>、</w:t>
      </w:r>
      <w:r w:rsidR="00FE22D5" w:rsidRPr="009C71A1">
        <w:rPr>
          <w:sz w:val="24"/>
        </w:rPr>
        <w:t>其</w:t>
      </w:r>
      <w:r w:rsidRPr="009C71A1">
        <w:rPr>
          <w:sz w:val="24"/>
        </w:rPr>
        <w:t>它</w:t>
      </w:r>
      <w:r w:rsidR="00FE22D5" w:rsidRPr="009C71A1">
        <w:rPr>
          <w:sz w:val="24"/>
        </w:rPr>
        <w:t>检测器</w:t>
      </w:r>
    </w:p>
    <w:p w:rsidR="00FE22D5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4</w:t>
      </w:r>
      <w:r w:rsidRPr="009C71A1">
        <w:rPr>
          <w:sz w:val="24"/>
        </w:rPr>
        <w:t>）</w:t>
      </w:r>
      <w:r w:rsidR="00FE22D5" w:rsidRPr="009C71A1">
        <w:rPr>
          <w:sz w:val="24"/>
        </w:rPr>
        <w:t>气相色谱柱简介</w:t>
      </w:r>
    </w:p>
    <w:p w:rsidR="00FE22D5" w:rsidRPr="009C71A1" w:rsidRDefault="00791721" w:rsidP="000C20E6">
      <w:pPr>
        <w:spacing w:line="360" w:lineRule="auto"/>
        <w:rPr>
          <w:sz w:val="24"/>
        </w:rPr>
      </w:pPr>
      <w:r w:rsidRPr="009C71A1">
        <w:rPr>
          <w:sz w:val="24"/>
        </w:rPr>
        <w:t>§6.3</w:t>
      </w:r>
      <w:r w:rsidR="00FE22D5" w:rsidRPr="009C71A1">
        <w:rPr>
          <w:sz w:val="24"/>
        </w:rPr>
        <w:t xml:space="preserve"> </w:t>
      </w:r>
      <w:r w:rsidR="00FE22D5" w:rsidRPr="009C71A1">
        <w:rPr>
          <w:sz w:val="24"/>
        </w:rPr>
        <w:t>液相色谱及检测器</w:t>
      </w:r>
    </w:p>
    <w:p w:rsidR="00FE22D5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1</w:t>
      </w:r>
      <w:r w:rsidRPr="009C71A1">
        <w:rPr>
          <w:sz w:val="24"/>
        </w:rPr>
        <w:t>）</w:t>
      </w:r>
      <w:r w:rsidR="00752330" w:rsidRPr="009C71A1">
        <w:rPr>
          <w:sz w:val="24"/>
        </w:rPr>
        <w:t>液相色谱仪器基本构造</w:t>
      </w:r>
    </w:p>
    <w:p w:rsidR="00791721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2</w:t>
      </w:r>
      <w:r w:rsidRPr="009C71A1">
        <w:rPr>
          <w:sz w:val="24"/>
        </w:rPr>
        <w:t>）</w:t>
      </w:r>
      <w:r w:rsidR="00752330" w:rsidRPr="009C71A1">
        <w:rPr>
          <w:sz w:val="24"/>
        </w:rPr>
        <w:t>液相色谱</w:t>
      </w:r>
      <w:r w:rsidR="00A20F36" w:rsidRPr="009C71A1">
        <w:rPr>
          <w:sz w:val="24"/>
        </w:rPr>
        <w:t>分离机制</w:t>
      </w:r>
      <w:r w:rsidR="00752330" w:rsidRPr="009C71A1">
        <w:rPr>
          <w:sz w:val="24"/>
        </w:rPr>
        <w:t>:</w:t>
      </w:r>
      <w:r w:rsidR="00752330" w:rsidRPr="009C71A1">
        <w:rPr>
          <w:sz w:val="24"/>
        </w:rPr>
        <w:t>吸附、分配、离子</w:t>
      </w:r>
      <w:r w:rsidR="00A20F36" w:rsidRPr="009C71A1">
        <w:rPr>
          <w:sz w:val="24"/>
        </w:rPr>
        <w:t>键合</w:t>
      </w:r>
      <w:r w:rsidR="00A20F36" w:rsidRPr="009C71A1">
        <w:rPr>
          <w:sz w:val="24"/>
        </w:rPr>
        <w:t>/</w:t>
      </w:r>
      <w:r w:rsidR="00A20F36" w:rsidRPr="009C71A1">
        <w:rPr>
          <w:sz w:val="24"/>
        </w:rPr>
        <w:t>静电作用</w:t>
      </w:r>
      <w:r w:rsidR="00752330" w:rsidRPr="009C71A1">
        <w:rPr>
          <w:sz w:val="24"/>
        </w:rPr>
        <w:t>、体积排阻</w:t>
      </w:r>
    </w:p>
    <w:p w:rsidR="00752330" w:rsidRPr="009C71A1" w:rsidRDefault="00791721" w:rsidP="000C20E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Pr="009C71A1">
        <w:rPr>
          <w:sz w:val="24"/>
        </w:rPr>
        <w:t>3</w:t>
      </w:r>
      <w:r w:rsidRPr="009C71A1">
        <w:rPr>
          <w:sz w:val="24"/>
        </w:rPr>
        <w:t>）</w:t>
      </w:r>
      <w:r w:rsidR="00752330" w:rsidRPr="009C71A1">
        <w:rPr>
          <w:sz w:val="24"/>
        </w:rPr>
        <w:t>液相色谱用</w:t>
      </w:r>
      <w:r w:rsidR="00FE22D5" w:rsidRPr="009C71A1">
        <w:rPr>
          <w:sz w:val="24"/>
        </w:rPr>
        <w:t>检测器</w:t>
      </w:r>
      <w:r w:rsidR="00752330" w:rsidRPr="009C71A1">
        <w:rPr>
          <w:sz w:val="24"/>
        </w:rPr>
        <w:t>：</w:t>
      </w:r>
      <w:r w:rsidR="00EA6390" w:rsidRPr="009C71A1">
        <w:rPr>
          <w:sz w:val="24"/>
        </w:rPr>
        <w:t>紫外可见光检测器、</w:t>
      </w:r>
      <w:r w:rsidR="00E155B6" w:rsidRPr="009C71A1">
        <w:rPr>
          <w:sz w:val="24"/>
        </w:rPr>
        <w:t>光电二极管阵列检测器、</w:t>
      </w:r>
      <w:r w:rsidR="00EA6390" w:rsidRPr="009C71A1">
        <w:rPr>
          <w:sz w:val="24"/>
        </w:rPr>
        <w:t>示差折光</w:t>
      </w:r>
      <w:r w:rsidR="00E155B6" w:rsidRPr="009C71A1">
        <w:rPr>
          <w:sz w:val="24"/>
        </w:rPr>
        <w:t>检测器、蒸发光散射检测器、电导和电化学检测器等</w:t>
      </w:r>
    </w:p>
    <w:p w:rsidR="00FE22D5" w:rsidRPr="009C71A1" w:rsidRDefault="00752330" w:rsidP="00A20F36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（</w:t>
      </w:r>
      <w:r w:rsidRPr="009C71A1">
        <w:rPr>
          <w:sz w:val="24"/>
        </w:rPr>
        <w:t>4</w:t>
      </w:r>
      <w:r w:rsidRPr="009C71A1">
        <w:rPr>
          <w:sz w:val="24"/>
        </w:rPr>
        <w:t>）液相色谱</w:t>
      </w:r>
      <w:r w:rsidR="00FE22D5" w:rsidRPr="009C71A1">
        <w:rPr>
          <w:sz w:val="24"/>
        </w:rPr>
        <w:t>柱</w:t>
      </w:r>
      <w:r w:rsidRPr="009C71A1">
        <w:rPr>
          <w:sz w:val="24"/>
        </w:rPr>
        <w:t>简介</w:t>
      </w:r>
    </w:p>
    <w:p w:rsidR="00FE22D5" w:rsidRPr="009C71A1" w:rsidRDefault="00E155B6" w:rsidP="000C20E6">
      <w:pPr>
        <w:spacing w:line="360" w:lineRule="auto"/>
        <w:rPr>
          <w:sz w:val="24"/>
        </w:rPr>
      </w:pPr>
      <w:r w:rsidRPr="009C71A1">
        <w:rPr>
          <w:sz w:val="24"/>
        </w:rPr>
        <w:t xml:space="preserve">§6.4 </w:t>
      </w:r>
      <w:r w:rsidR="00FE22D5" w:rsidRPr="009C71A1">
        <w:rPr>
          <w:sz w:val="24"/>
        </w:rPr>
        <w:t>色谱技术应用</w:t>
      </w:r>
      <w:r w:rsidRPr="009C71A1">
        <w:rPr>
          <w:sz w:val="24"/>
        </w:rPr>
        <w:t>及比较</w:t>
      </w:r>
    </w:p>
    <w:p w:rsidR="00FE22D5" w:rsidRPr="009C71A1" w:rsidRDefault="00E155B6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lastRenderedPageBreak/>
        <w:t>（</w:t>
      </w:r>
      <w:r w:rsidR="00FE22D5" w:rsidRPr="009C71A1">
        <w:rPr>
          <w:sz w:val="24"/>
        </w:rPr>
        <w:t>1</w:t>
      </w:r>
      <w:r w:rsidRPr="009C71A1">
        <w:rPr>
          <w:sz w:val="24"/>
        </w:rPr>
        <w:t>）</w:t>
      </w:r>
      <w:r w:rsidR="00FE22D5" w:rsidRPr="009C71A1">
        <w:rPr>
          <w:sz w:val="24"/>
        </w:rPr>
        <w:t>气相色谱技术应用</w:t>
      </w:r>
    </w:p>
    <w:p w:rsidR="00FE22D5" w:rsidRPr="009C71A1" w:rsidRDefault="00E155B6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2</w:t>
      </w:r>
      <w:r w:rsidRPr="009C71A1">
        <w:rPr>
          <w:sz w:val="24"/>
        </w:rPr>
        <w:t>）</w:t>
      </w:r>
      <w:r w:rsidR="00FE22D5" w:rsidRPr="009C71A1">
        <w:rPr>
          <w:sz w:val="24"/>
        </w:rPr>
        <w:t>液相色谱技术应用</w:t>
      </w:r>
    </w:p>
    <w:p w:rsidR="00FE22D5" w:rsidRPr="009C71A1" w:rsidRDefault="00E155B6" w:rsidP="000C20E6">
      <w:pPr>
        <w:spacing w:line="360" w:lineRule="auto"/>
        <w:ind w:firstLineChars="236" w:firstLine="566"/>
        <w:rPr>
          <w:sz w:val="24"/>
        </w:rPr>
      </w:pPr>
      <w:r w:rsidRPr="009C71A1">
        <w:rPr>
          <w:sz w:val="24"/>
        </w:rPr>
        <w:t>（</w:t>
      </w:r>
      <w:r w:rsidR="00FE22D5" w:rsidRPr="009C71A1">
        <w:rPr>
          <w:sz w:val="24"/>
        </w:rPr>
        <w:t>3</w:t>
      </w:r>
      <w:r w:rsidRPr="009C71A1">
        <w:rPr>
          <w:sz w:val="24"/>
        </w:rPr>
        <w:t>）</w:t>
      </w:r>
      <w:r w:rsidR="00FE22D5" w:rsidRPr="009C71A1">
        <w:rPr>
          <w:sz w:val="24"/>
        </w:rPr>
        <w:t>其他色谱技术及应用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§6.5 </w:t>
      </w:r>
      <w:r w:rsidR="00F374FE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FE22D5" w:rsidRPr="009C71A1" w:rsidRDefault="00FE22D5" w:rsidP="000C20E6">
      <w:pPr>
        <w:spacing w:line="360" w:lineRule="auto"/>
        <w:rPr>
          <w:sz w:val="24"/>
        </w:rPr>
      </w:pPr>
    </w:p>
    <w:p w:rsidR="00085DCD" w:rsidRPr="009C71A1" w:rsidRDefault="00085DC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第七章</w:t>
      </w:r>
      <w:r w:rsidRPr="009C71A1">
        <w:rPr>
          <w:b/>
          <w:sz w:val="28"/>
        </w:rPr>
        <w:t xml:space="preserve"> </w:t>
      </w:r>
      <w:r w:rsidRPr="009C71A1">
        <w:rPr>
          <w:b/>
          <w:sz w:val="28"/>
        </w:rPr>
        <w:t>质谱和色质联用分析技术</w:t>
      </w:r>
      <w:r w:rsidR="003743D3" w:rsidRPr="009C71A1">
        <w:rPr>
          <w:b/>
          <w:sz w:val="28"/>
        </w:rPr>
        <w:t>（</w:t>
      </w:r>
      <w:r w:rsidR="00F374FE">
        <w:rPr>
          <w:rFonts w:hint="eastAsia"/>
          <w:b/>
          <w:color w:val="000000"/>
          <w:kern w:val="0"/>
          <w:sz w:val="28"/>
        </w:rPr>
        <w:t>5</w:t>
      </w:r>
      <w:r w:rsidR="00B06626" w:rsidRPr="009C71A1">
        <w:rPr>
          <w:b/>
          <w:color w:val="000000"/>
          <w:kern w:val="0"/>
          <w:sz w:val="28"/>
        </w:rPr>
        <w:t>+</w:t>
      </w:r>
      <w:r w:rsidR="00D6386D" w:rsidRPr="009C71A1">
        <w:rPr>
          <w:b/>
          <w:color w:val="000000"/>
          <w:kern w:val="0"/>
          <w:sz w:val="28"/>
        </w:rPr>
        <w:t>2</w:t>
      </w:r>
      <w:r w:rsidR="00F374FE">
        <w:rPr>
          <w:rFonts w:hint="eastAsia"/>
          <w:b/>
          <w:color w:val="000000"/>
          <w:kern w:val="0"/>
          <w:sz w:val="28"/>
        </w:rPr>
        <w:t>.5</w:t>
      </w:r>
      <w:r w:rsidR="003743D3" w:rsidRPr="009C71A1">
        <w:rPr>
          <w:b/>
          <w:color w:val="000000"/>
          <w:kern w:val="0"/>
          <w:sz w:val="28"/>
        </w:rPr>
        <w:t>学时</w:t>
      </w:r>
      <w:r w:rsidR="003743D3" w:rsidRPr="009C71A1">
        <w:rPr>
          <w:b/>
          <w:sz w:val="28"/>
        </w:rPr>
        <w:t>）</w:t>
      </w:r>
    </w:p>
    <w:p w:rsidR="00E155B6" w:rsidRPr="009C71A1" w:rsidRDefault="00E155B6" w:rsidP="000C20E6">
      <w:pPr>
        <w:spacing w:line="360" w:lineRule="auto"/>
        <w:rPr>
          <w:b/>
          <w:color w:val="000000"/>
          <w:kern w:val="0"/>
          <w:sz w:val="24"/>
        </w:rPr>
      </w:pPr>
      <w:r w:rsidRPr="009C71A1">
        <w:rPr>
          <w:b/>
          <w:color w:val="000000"/>
          <w:kern w:val="0"/>
          <w:sz w:val="24"/>
        </w:rPr>
        <w:t>教学目的：</w:t>
      </w:r>
    </w:p>
    <w:p w:rsidR="00E155B6" w:rsidRPr="009C71A1" w:rsidRDefault="00E155B6" w:rsidP="000C20E6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通过本章的学习，使学生基本掌握质谱分析技术的基本理论和色质联用技术的特点，了解色质联用技术进行定性定量分析的原理、方法及在生物学、医学、环境分析中的应用。</w:t>
      </w:r>
    </w:p>
    <w:p w:rsidR="00E155B6" w:rsidRPr="009C71A1" w:rsidRDefault="00E155B6" w:rsidP="000C20E6">
      <w:pPr>
        <w:spacing w:line="360" w:lineRule="auto"/>
        <w:rPr>
          <w:b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7E0AB2" w:rsidRPr="009C71A1" w:rsidRDefault="007E0AB2" w:rsidP="000C20E6">
      <w:pPr>
        <w:spacing w:line="360" w:lineRule="auto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 xml:space="preserve">§7.1 </w:t>
      </w:r>
      <w:r w:rsidRPr="009C71A1">
        <w:rPr>
          <w:color w:val="000000"/>
          <w:kern w:val="0"/>
          <w:sz w:val="24"/>
        </w:rPr>
        <w:t>基本技术原理和概念</w:t>
      </w:r>
    </w:p>
    <w:p w:rsidR="007E0AB2" w:rsidRPr="009C71A1" w:rsidRDefault="007E0AB2" w:rsidP="000C20E6">
      <w:pPr>
        <w:widowControl/>
        <w:spacing w:line="360" w:lineRule="auto"/>
        <w:ind w:firstLine="465"/>
        <w:jc w:val="left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1</w:t>
      </w:r>
      <w:r w:rsidRPr="009C71A1">
        <w:rPr>
          <w:color w:val="000000"/>
          <w:kern w:val="0"/>
          <w:sz w:val="24"/>
        </w:rPr>
        <w:t>）质谱分析技术和色谱</w:t>
      </w:r>
      <w:r w:rsidRPr="009C71A1">
        <w:rPr>
          <w:color w:val="000000"/>
          <w:kern w:val="0"/>
          <w:sz w:val="24"/>
        </w:rPr>
        <w:t>-</w:t>
      </w:r>
      <w:r w:rsidRPr="009C71A1">
        <w:rPr>
          <w:color w:val="000000"/>
          <w:kern w:val="0"/>
          <w:sz w:val="24"/>
        </w:rPr>
        <w:t>质谱联用技术的基本原理</w:t>
      </w:r>
    </w:p>
    <w:p w:rsidR="00FE22D5" w:rsidRPr="009C71A1" w:rsidRDefault="007E0AB2" w:rsidP="000C20E6">
      <w:pPr>
        <w:widowControl/>
        <w:spacing w:line="360" w:lineRule="auto"/>
        <w:ind w:firstLine="465"/>
        <w:jc w:val="left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2</w:t>
      </w:r>
      <w:r w:rsidRPr="009C71A1">
        <w:rPr>
          <w:color w:val="000000"/>
          <w:kern w:val="0"/>
          <w:sz w:val="24"/>
        </w:rPr>
        <w:t>）质谱</w:t>
      </w:r>
      <w:r w:rsidR="00FE22D5" w:rsidRPr="009C71A1">
        <w:rPr>
          <w:color w:val="000000"/>
          <w:kern w:val="0"/>
          <w:sz w:val="24"/>
        </w:rPr>
        <w:t>仪器构造</w:t>
      </w:r>
    </w:p>
    <w:p w:rsidR="007E0AB2" w:rsidRPr="009C71A1" w:rsidRDefault="007E0AB2" w:rsidP="000C20E6">
      <w:pPr>
        <w:widowControl/>
        <w:spacing w:line="360" w:lineRule="auto"/>
        <w:ind w:firstLine="465"/>
        <w:jc w:val="left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3</w:t>
      </w:r>
      <w:r w:rsidRPr="009C71A1">
        <w:rPr>
          <w:color w:val="000000"/>
          <w:kern w:val="0"/>
          <w:sz w:val="24"/>
        </w:rPr>
        <w:t>）质谱分析的基本概念和术语</w:t>
      </w:r>
    </w:p>
    <w:p w:rsidR="007E0AB2" w:rsidRPr="009C71A1" w:rsidRDefault="007E0AB2" w:rsidP="000C20E6">
      <w:pPr>
        <w:spacing w:line="360" w:lineRule="auto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 xml:space="preserve">§7.2 </w:t>
      </w:r>
      <w:r w:rsidR="00DE039A" w:rsidRPr="009C71A1">
        <w:rPr>
          <w:color w:val="000000"/>
          <w:kern w:val="0"/>
          <w:sz w:val="24"/>
        </w:rPr>
        <w:t>离子源、质量分析器的工作原理、特点和性能比较</w:t>
      </w:r>
    </w:p>
    <w:p w:rsidR="00DE039A" w:rsidRPr="009C71A1" w:rsidRDefault="00DE039A" w:rsidP="000C20E6">
      <w:pPr>
        <w:spacing w:line="360" w:lineRule="auto"/>
        <w:ind w:firstLineChars="150" w:firstLine="36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1</w:t>
      </w:r>
      <w:r w:rsidRPr="009C71A1">
        <w:rPr>
          <w:color w:val="000000"/>
          <w:kern w:val="0"/>
          <w:sz w:val="24"/>
        </w:rPr>
        <w:t>）离子源的种类和离子化原理</w:t>
      </w:r>
    </w:p>
    <w:p w:rsidR="007E0AB2" w:rsidRPr="009C71A1" w:rsidRDefault="00DE039A" w:rsidP="000C20E6">
      <w:pPr>
        <w:widowControl/>
        <w:spacing w:line="360" w:lineRule="auto"/>
        <w:ind w:firstLineChars="100" w:firstLine="240"/>
        <w:jc w:val="left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2</w:t>
      </w:r>
      <w:r w:rsidRPr="009C71A1">
        <w:rPr>
          <w:color w:val="000000"/>
          <w:kern w:val="0"/>
          <w:sz w:val="24"/>
        </w:rPr>
        <w:t>）不同离子源的特点和性能比较</w:t>
      </w:r>
    </w:p>
    <w:p w:rsidR="00DE039A" w:rsidRPr="009C71A1" w:rsidRDefault="00DE039A" w:rsidP="000C20E6">
      <w:pPr>
        <w:spacing w:line="360" w:lineRule="auto"/>
        <w:ind w:firstLineChars="150" w:firstLine="36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3</w:t>
      </w:r>
      <w:r w:rsidRPr="009C71A1">
        <w:rPr>
          <w:color w:val="000000"/>
          <w:kern w:val="0"/>
          <w:sz w:val="24"/>
        </w:rPr>
        <w:t>）质量分析器的种类和工作原理</w:t>
      </w:r>
    </w:p>
    <w:p w:rsidR="00DE039A" w:rsidRPr="009C71A1" w:rsidRDefault="00DE039A" w:rsidP="000C20E6">
      <w:pPr>
        <w:widowControl/>
        <w:spacing w:line="360" w:lineRule="auto"/>
        <w:ind w:firstLineChars="100" w:firstLine="240"/>
        <w:jc w:val="left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4</w:t>
      </w:r>
      <w:r w:rsidRPr="009C71A1">
        <w:rPr>
          <w:color w:val="000000"/>
          <w:kern w:val="0"/>
          <w:sz w:val="24"/>
        </w:rPr>
        <w:t>）质量分析器的特点和性能比较</w:t>
      </w:r>
    </w:p>
    <w:p w:rsidR="00DE039A" w:rsidRPr="009C71A1" w:rsidRDefault="00DE039A" w:rsidP="000C20E6">
      <w:pPr>
        <w:spacing w:line="360" w:lineRule="auto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 xml:space="preserve">§7.3 </w:t>
      </w:r>
      <w:r w:rsidRPr="009C71A1">
        <w:rPr>
          <w:color w:val="000000"/>
          <w:kern w:val="0"/>
          <w:sz w:val="24"/>
        </w:rPr>
        <w:t>质谱图解析及定性、定量分析方法</w:t>
      </w:r>
    </w:p>
    <w:p w:rsidR="00E717F7" w:rsidRPr="009C71A1" w:rsidRDefault="00DE039A" w:rsidP="000C20E6">
      <w:pPr>
        <w:widowControl/>
        <w:spacing w:line="360" w:lineRule="auto"/>
        <w:ind w:firstLineChars="152" w:firstLine="365"/>
        <w:rPr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1</w:t>
      </w:r>
      <w:r w:rsidRPr="009C71A1">
        <w:rPr>
          <w:color w:val="000000"/>
          <w:kern w:val="0"/>
          <w:sz w:val="24"/>
        </w:rPr>
        <w:t>）质谱图解析</w:t>
      </w:r>
      <w:r w:rsidR="00E717F7" w:rsidRPr="009C71A1">
        <w:rPr>
          <w:color w:val="000000"/>
          <w:kern w:val="0"/>
          <w:sz w:val="24"/>
        </w:rPr>
        <w:t>的</w:t>
      </w:r>
      <w:r w:rsidR="00E717F7" w:rsidRPr="009C71A1">
        <w:rPr>
          <w:sz w:val="24"/>
        </w:rPr>
        <w:t>一般步骤和方法</w:t>
      </w:r>
    </w:p>
    <w:p w:rsidR="00DE039A" w:rsidRPr="009C71A1" w:rsidRDefault="00E717F7" w:rsidP="000C20E6">
      <w:pPr>
        <w:widowControl/>
        <w:spacing w:line="360" w:lineRule="auto"/>
        <w:ind w:firstLineChars="152" w:firstLine="365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2</w:t>
      </w:r>
      <w:r w:rsidRPr="009C71A1">
        <w:rPr>
          <w:color w:val="000000"/>
          <w:kern w:val="0"/>
          <w:sz w:val="24"/>
        </w:rPr>
        <w:t>）建立色谱</w:t>
      </w:r>
      <w:r w:rsidRPr="009C71A1">
        <w:rPr>
          <w:color w:val="000000"/>
          <w:kern w:val="0"/>
          <w:sz w:val="24"/>
        </w:rPr>
        <w:t>-</w:t>
      </w:r>
      <w:r w:rsidRPr="009C71A1">
        <w:rPr>
          <w:color w:val="000000"/>
          <w:kern w:val="0"/>
          <w:sz w:val="24"/>
        </w:rPr>
        <w:t>质谱联用分析方法的一般流程：根据样品的性质如何选择仪器、色谱柱、流动相、离子源等）以及定量分析方法（如</w:t>
      </w:r>
      <w:r w:rsidRPr="009C71A1">
        <w:rPr>
          <w:color w:val="000000"/>
          <w:kern w:val="0"/>
          <w:sz w:val="24"/>
        </w:rPr>
        <w:t>SIM</w:t>
      </w:r>
      <w:r w:rsidRPr="009C71A1">
        <w:rPr>
          <w:color w:val="000000"/>
          <w:kern w:val="0"/>
          <w:sz w:val="24"/>
        </w:rPr>
        <w:t>或</w:t>
      </w:r>
      <w:r w:rsidRPr="009C71A1">
        <w:rPr>
          <w:color w:val="000000"/>
          <w:kern w:val="0"/>
          <w:sz w:val="24"/>
        </w:rPr>
        <w:t>MRM</w:t>
      </w:r>
      <w:r w:rsidRPr="009C71A1">
        <w:rPr>
          <w:color w:val="000000"/>
          <w:kern w:val="0"/>
          <w:sz w:val="24"/>
        </w:rPr>
        <w:t>定量方法）</w:t>
      </w:r>
    </w:p>
    <w:p w:rsidR="00D007E1" w:rsidRPr="009C71A1" w:rsidRDefault="00D007E1" w:rsidP="000C20E6">
      <w:pPr>
        <w:spacing w:line="360" w:lineRule="auto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§7.4</w:t>
      </w:r>
      <w:r w:rsidRPr="009C71A1">
        <w:rPr>
          <w:color w:val="000000"/>
          <w:kern w:val="0"/>
          <w:sz w:val="24"/>
        </w:rPr>
        <w:t>实际应用案例</w:t>
      </w:r>
      <w:r w:rsidR="00F374FE">
        <w:rPr>
          <w:rFonts w:hint="eastAsia"/>
          <w:color w:val="000000"/>
          <w:kern w:val="0"/>
          <w:sz w:val="24"/>
        </w:rPr>
        <w:t>解析</w:t>
      </w:r>
    </w:p>
    <w:p w:rsidR="00085DCD" w:rsidRPr="009C71A1" w:rsidRDefault="00D007E1" w:rsidP="000C20E6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（</w:t>
      </w:r>
      <w:r w:rsidRPr="009C71A1">
        <w:rPr>
          <w:color w:val="000000"/>
          <w:kern w:val="0"/>
          <w:sz w:val="24"/>
        </w:rPr>
        <w:t>1</w:t>
      </w:r>
      <w:r w:rsidRPr="009C71A1">
        <w:rPr>
          <w:color w:val="000000"/>
          <w:kern w:val="0"/>
          <w:sz w:val="24"/>
        </w:rPr>
        <w:t>）</w:t>
      </w:r>
      <w:r w:rsidR="00FE22D5" w:rsidRPr="009C71A1">
        <w:rPr>
          <w:color w:val="000000"/>
          <w:kern w:val="0"/>
          <w:sz w:val="24"/>
        </w:rPr>
        <w:t>重点针对所内开展的测试项目，如蛋白质组学分析、代谢物组学分析、脂肪酸族生物液体燃料分析等。</w:t>
      </w:r>
    </w:p>
    <w:p w:rsidR="00D007E1" w:rsidRPr="009C71A1" w:rsidRDefault="00D007E1" w:rsidP="000C20E6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9C71A1">
        <w:rPr>
          <w:sz w:val="24"/>
        </w:rPr>
        <w:t>（</w:t>
      </w:r>
      <w:r w:rsidRPr="009C71A1">
        <w:rPr>
          <w:sz w:val="24"/>
        </w:rPr>
        <w:t>2</w:t>
      </w:r>
      <w:r w:rsidRPr="009C71A1">
        <w:rPr>
          <w:sz w:val="24"/>
        </w:rPr>
        <w:t>）</w:t>
      </w:r>
      <w:r w:rsidRPr="009C71A1">
        <w:rPr>
          <w:color w:val="000000"/>
          <w:kern w:val="0"/>
          <w:sz w:val="24"/>
        </w:rPr>
        <w:t>高分辨质谱定性分析技术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§7.5 </w:t>
      </w:r>
      <w:r w:rsidR="00F374FE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B54756" w:rsidRPr="009C71A1" w:rsidRDefault="00B54756" w:rsidP="000C20E6">
      <w:pPr>
        <w:spacing w:line="360" w:lineRule="auto"/>
        <w:jc w:val="center"/>
        <w:rPr>
          <w:sz w:val="24"/>
        </w:rPr>
      </w:pPr>
    </w:p>
    <w:p w:rsidR="00085DCD" w:rsidRPr="009C71A1" w:rsidRDefault="00085DC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第八章</w:t>
      </w:r>
      <w:r w:rsidR="000E0534" w:rsidRPr="009C71A1">
        <w:rPr>
          <w:b/>
          <w:sz w:val="28"/>
        </w:rPr>
        <w:t xml:space="preserve"> </w:t>
      </w:r>
      <w:r w:rsidR="001D111B" w:rsidRPr="009C71A1">
        <w:rPr>
          <w:b/>
          <w:sz w:val="28"/>
        </w:rPr>
        <w:t>显微分析技术和电子</w:t>
      </w:r>
      <w:r w:rsidR="000E0534" w:rsidRPr="009C71A1">
        <w:rPr>
          <w:b/>
          <w:sz w:val="28"/>
        </w:rPr>
        <w:t>显微</w:t>
      </w:r>
      <w:r w:rsidR="001D111B" w:rsidRPr="009C71A1">
        <w:rPr>
          <w:b/>
          <w:sz w:val="28"/>
        </w:rPr>
        <w:t>镜</w:t>
      </w:r>
      <w:r w:rsidR="00B54756" w:rsidRPr="009C71A1">
        <w:rPr>
          <w:b/>
          <w:color w:val="000000"/>
          <w:kern w:val="0"/>
          <w:sz w:val="28"/>
        </w:rPr>
        <w:t>（</w:t>
      </w:r>
      <w:r w:rsidR="00F374FE">
        <w:rPr>
          <w:rFonts w:hint="eastAsia"/>
          <w:b/>
          <w:color w:val="000000"/>
          <w:kern w:val="0"/>
          <w:sz w:val="28"/>
        </w:rPr>
        <w:t>5</w:t>
      </w:r>
      <w:r w:rsidR="00B06626" w:rsidRPr="009C71A1">
        <w:rPr>
          <w:b/>
          <w:color w:val="000000"/>
          <w:kern w:val="0"/>
          <w:sz w:val="28"/>
        </w:rPr>
        <w:t>+</w:t>
      </w:r>
      <w:r w:rsidR="00D6386D" w:rsidRPr="009C71A1">
        <w:rPr>
          <w:b/>
          <w:color w:val="000000"/>
          <w:kern w:val="0"/>
          <w:sz w:val="28"/>
        </w:rPr>
        <w:t>2</w:t>
      </w:r>
      <w:r w:rsidR="00F374FE">
        <w:rPr>
          <w:rFonts w:hint="eastAsia"/>
          <w:b/>
          <w:color w:val="000000"/>
          <w:kern w:val="0"/>
          <w:sz w:val="28"/>
        </w:rPr>
        <w:t>.5</w:t>
      </w:r>
      <w:r w:rsidR="00B54756" w:rsidRPr="009C71A1">
        <w:rPr>
          <w:b/>
          <w:color w:val="000000"/>
          <w:kern w:val="0"/>
          <w:sz w:val="28"/>
        </w:rPr>
        <w:t>学时）</w:t>
      </w:r>
    </w:p>
    <w:p w:rsidR="003743D3" w:rsidRPr="009C71A1" w:rsidRDefault="003743D3" w:rsidP="000C20E6">
      <w:pPr>
        <w:spacing w:line="360" w:lineRule="auto"/>
        <w:rPr>
          <w:b/>
          <w:color w:val="000000"/>
          <w:kern w:val="0"/>
          <w:sz w:val="24"/>
        </w:rPr>
      </w:pPr>
      <w:r w:rsidRPr="009C71A1">
        <w:rPr>
          <w:b/>
          <w:color w:val="000000"/>
          <w:kern w:val="0"/>
          <w:sz w:val="24"/>
        </w:rPr>
        <w:t>教学目的：</w:t>
      </w:r>
    </w:p>
    <w:p w:rsidR="003743D3" w:rsidRPr="009C71A1" w:rsidRDefault="003743D3" w:rsidP="000C20E6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通过本章的学习，使学生了解显微分析技术的基本原理</w:t>
      </w:r>
      <w:r w:rsidR="00285854">
        <w:rPr>
          <w:rFonts w:hint="eastAsia"/>
          <w:color w:val="000000"/>
          <w:kern w:val="0"/>
          <w:sz w:val="24"/>
        </w:rPr>
        <w:t>，</w:t>
      </w:r>
      <w:r w:rsidRPr="009C71A1">
        <w:rPr>
          <w:color w:val="000000"/>
          <w:kern w:val="0"/>
          <w:sz w:val="24"/>
        </w:rPr>
        <w:t>掌握光学显微镜</w:t>
      </w:r>
      <w:r w:rsidR="00F374FE">
        <w:rPr>
          <w:rFonts w:hint="eastAsia"/>
          <w:color w:val="000000"/>
          <w:kern w:val="0"/>
          <w:sz w:val="24"/>
        </w:rPr>
        <w:t>和</w:t>
      </w:r>
      <w:r w:rsidRPr="009C71A1">
        <w:rPr>
          <w:color w:val="000000"/>
          <w:kern w:val="0"/>
          <w:sz w:val="24"/>
        </w:rPr>
        <w:t>电子显微镜</w:t>
      </w:r>
      <w:r w:rsidR="00CB0786" w:rsidRPr="009C71A1">
        <w:rPr>
          <w:color w:val="000000"/>
          <w:kern w:val="0"/>
          <w:sz w:val="24"/>
        </w:rPr>
        <w:t>技术</w:t>
      </w:r>
      <w:r w:rsidRPr="009C71A1">
        <w:rPr>
          <w:color w:val="000000"/>
          <w:kern w:val="0"/>
          <w:sz w:val="24"/>
        </w:rPr>
        <w:t>特点</w:t>
      </w:r>
      <w:r w:rsidR="00285854">
        <w:rPr>
          <w:rFonts w:hint="eastAsia"/>
          <w:color w:val="000000"/>
          <w:kern w:val="0"/>
          <w:sz w:val="24"/>
        </w:rPr>
        <w:t>、仪器主要</w:t>
      </w:r>
      <w:r w:rsidR="00285854" w:rsidRPr="009C71A1">
        <w:rPr>
          <w:color w:val="000000"/>
          <w:kern w:val="0"/>
          <w:sz w:val="24"/>
        </w:rPr>
        <w:t>结构</w:t>
      </w:r>
      <w:r w:rsidRPr="009C71A1">
        <w:rPr>
          <w:color w:val="000000"/>
          <w:kern w:val="0"/>
          <w:sz w:val="24"/>
        </w:rPr>
        <w:t>和</w:t>
      </w:r>
      <w:r w:rsidR="00F374FE">
        <w:rPr>
          <w:rFonts w:hint="eastAsia"/>
          <w:color w:val="000000"/>
          <w:kern w:val="0"/>
          <w:sz w:val="24"/>
        </w:rPr>
        <w:t>功能应用</w:t>
      </w:r>
      <w:r w:rsidRPr="009C71A1">
        <w:rPr>
          <w:color w:val="000000"/>
          <w:kern w:val="0"/>
          <w:sz w:val="24"/>
        </w:rPr>
        <w:t>。</w:t>
      </w:r>
    </w:p>
    <w:p w:rsidR="003743D3" w:rsidRPr="009C71A1" w:rsidRDefault="003743D3" w:rsidP="000C20E6">
      <w:pPr>
        <w:spacing w:line="360" w:lineRule="auto"/>
        <w:rPr>
          <w:color w:val="000000"/>
          <w:kern w:val="0"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041190" w:rsidRPr="009C71A1" w:rsidRDefault="00252F84" w:rsidP="000C20E6">
      <w:pPr>
        <w:spacing w:line="360" w:lineRule="auto"/>
        <w:rPr>
          <w:sz w:val="24"/>
        </w:rPr>
      </w:pPr>
      <w:r w:rsidRPr="009C71A1">
        <w:rPr>
          <w:color w:val="000000"/>
          <w:kern w:val="0"/>
          <w:sz w:val="24"/>
        </w:rPr>
        <w:t>§8.1</w:t>
      </w:r>
      <w:r w:rsidR="00041190" w:rsidRPr="009C71A1">
        <w:rPr>
          <w:sz w:val="24"/>
        </w:rPr>
        <w:t>显微镜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(1)</w:t>
      </w:r>
      <w:r w:rsidR="00041190" w:rsidRPr="009C71A1">
        <w:rPr>
          <w:sz w:val="24"/>
        </w:rPr>
        <w:t xml:space="preserve"> </w:t>
      </w:r>
      <w:r w:rsidR="00041190" w:rsidRPr="009C71A1">
        <w:rPr>
          <w:sz w:val="24"/>
        </w:rPr>
        <w:t>显微镜的分辨率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(2)</w:t>
      </w:r>
      <w:r w:rsidR="00041190" w:rsidRPr="009C71A1">
        <w:rPr>
          <w:sz w:val="24"/>
        </w:rPr>
        <w:t xml:space="preserve"> </w:t>
      </w:r>
      <w:r w:rsidR="00041190" w:rsidRPr="009C71A1">
        <w:rPr>
          <w:sz w:val="24"/>
        </w:rPr>
        <w:t>显微镜的分类及比较</w:t>
      </w:r>
    </w:p>
    <w:p w:rsidR="00041190" w:rsidRPr="009C71A1" w:rsidRDefault="00252F84" w:rsidP="000C20E6">
      <w:pPr>
        <w:spacing w:line="360" w:lineRule="auto"/>
        <w:rPr>
          <w:sz w:val="24"/>
        </w:rPr>
      </w:pPr>
      <w:r w:rsidRPr="009C71A1">
        <w:rPr>
          <w:color w:val="000000"/>
          <w:kern w:val="0"/>
          <w:sz w:val="24"/>
        </w:rPr>
        <w:t>§8.2</w:t>
      </w:r>
      <w:r w:rsidR="00041190" w:rsidRPr="009C71A1">
        <w:rPr>
          <w:sz w:val="24"/>
        </w:rPr>
        <w:t>光学显微镜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(1)</w:t>
      </w:r>
      <w:r w:rsidR="00041190" w:rsidRPr="009C71A1">
        <w:rPr>
          <w:sz w:val="24"/>
        </w:rPr>
        <w:t xml:space="preserve"> </w:t>
      </w:r>
      <w:r w:rsidRPr="009C71A1">
        <w:rPr>
          <w:sz w:val="24"/>
        </w:rPr>
        <w:t>光学显微镜的结构原理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(2)</w:t>
      </w:r>
      <w:r w:rsidR="00041190" w:rsidRPr="009C71A1">
        <w:rPr>
          <w:sz w:val="24"/>
        </w:rPr>
        <w:t xml:space="preserve"> </w:t>
      </w:r>
      <w:r w:rsidRPr="009C71A1">
        <w:rPr>
          <w:sz w:val="24"/>
        </w:rPr>
        <w:t>光学显微镜的分类及应用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 xml:space="preserve">(3) </w:t>
      </w:r>
      <w:r w:rsidRPr="009C71A1">
        <w:rPr>
          <w:sz w:val="24"/>
        </w:rPr>
        <w:t>光学显微镜观察模式的发展</w:t>
      </w:r>
    </w:p>
    <w:p w:rsidR="00252F84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 xml:space="preserve">(4) </w:t>
      </w:r>
      <w:r w:rsidRPr="009C71A1">
        <w:rPr>
          <w:sz w:val="24"/>
        </w:rPr>
        <w:t>荧光显微镜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 xml:space="preserve">(5) </w:t>
      </w:r>
      <w:r w:rsidRPr="009C71A1">
        <w:rPr>
          <w:sz w:val="24"/>
        </w:rPr>
        <w:t>激光共聚焦显微镜</w:t>
      </w:r>
    </w:p>
    <w:p w:rsidR="00041190" w:rsidRPr="009C71A1" w:rsidRDefault="00252F84" w:rsidP="000C20E6">
      <w:pPr>
        <w:spacing w:line="360" w:lineRule="auto"/>
        <w:rPr>
          <w:sz w:val="24"/>
        </w:rPr>
      </w:pPr>
      <w:r w:rsidRPr="009C71A1">
        <w:rPr>
          <w:color w:val="000000"/>
          <w:kern w:val="0"/>
          <w:sz w:val="24"/>
        </w:rPr>
        <w:t xml:space="preserve">§8.3 </w:t>
      </w:r>
      <w:r w:rsidR="00041190" w:rsidRPr="009C71A1">
        <w:rPr>
          <w:sz w:val="24"/>
        </w:rPr>
        <w:t>电子显微镜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 xml:space="preserve">(1) </w:t>
      </w:r>
      <w:r w:rsidR="00041190" w:rsidRPr="009C71A1">
        <w:rPr>
          <w:sz w:val="24"/>
        </w:rPr>
        <w:t>电子显微学基础知识</w:t>
      </w:r>
      <w:r w:rsidR="00041190" w:rsidRPr="009C71A1">
        <w:rPr>
          <w:sz w:val="24"/>
        </w:rPr>
        <w:t>-</w:t>
      </w:r>
      <w:r w:rsidR="00041190" w:rsidRPr="009C71A1">
        <w:rPr>
          <w:sz w:val="24"/>
        </w:rPr>
        <w:t>光学和电子光学基础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(2)</w:t>
      </w:r>
      <w:r w:rsidR="00041190" w:rsidRPr="009C71A1">
        <w:rPr>
          <w:sz w:val="24"/>
        </w:rPr>
        <w:t xml:space="preserve"> </w:t>
      </w:r>
      <w:r w:rsidR="00041190" w:rsidRPr="009C71A1">
        <w:rPr>
          <w:sz w:val="24"/>
        </w:rPr>
        <w:t>电子束与样品的相互作用</w:t>
      </w:r>
    </w:p>
    <w:p w:rsidR="00041190" w:rsidRPr="009C71A1" w:rsidRDefault="00252F84" w:rsidP="00FE6D7C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(3)</w:t>
      </w:r>
      <w:r w:rsidR="00041190" w:rsidRPr="009C71A1">
        <w:rPr>
          <w:sz w:val="24"/>
        </w:rPr>
        <w:t xml:space="preserve"> </w:t>
      </w:r>
      <w:r w:rsidR="00041190" w:rsidRPr="009C71A1">
        <w:rPr>
          <w:sz w:val="24"/>
        </w:rPr>
        <w:t>扫描电镜结构、</w:t>
      </w:r>
      <w:r w:rsidRPr="009C71A1">
        <w:rPr>
          <w:sz w:val="24"/>
        </w:rPr>
        <w:t>成像机制和应用</w:t>
      </w:r>
      <w:r w:rsidR="00041190" w:rsidRPr="009C71A1">
        <w:rPr>
          <w:sz w:val="24"/>
        </w:rPr>
        <w:t>应用</w:t>
      </w:r>
    </w:p>
    <w:p w:rsidR="00F374FE" w:rsidRPr="009C71A1" w:rsidRDefault="00F374FE" w:rsidP="00F374FE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</w:t>
      </w:r>
      <w:r>
        <w:rPr>
          <w:rFonts w:hint="eastAsia"/>
          <w:sz w:val="24"/>
        </w:rPr>
        <w:t>4</w:t>
      </w:r>
      <w:r w:rsidRPr="009C71A1">
        <w:rPr>
          <w:sz w:val="24"/>
        </w:rPr>
        <w:t xml:space="preserve">) </w:t>
      </w:r>
      <w:r w:rsidRPr="009C71A1">
        <w:rPr>
          <w:sz w:val="24"/>
        </w:rPr>
        <w:t>透射电镜结构、成像机制及应用</w:t>
      </w:r>
    </w:p>
    <w:p w:rsidR="00041190" w:rsidRPr="009C71A1" w:rsidRDefault="00252F84" w:rsidP="00F374FE">
      <w:pPr>
        <w:spacing w:line="360" w:lineRule="auto"/>
        <w:ind w:firstLineChars="177" w:firstLine="425"/>
        <w:rPr>
          <w:sz w:val="24"/>
        </w:rPr>
      </w:pPr>
      <w:r w:rsidRPr="009C71A1">
        <w:rPr>
          <w:sz w:val="24"/>
        </w:rPr>
        <w:t>(</w:t>
      </w:r>
      <w:r w:rsidR="00F374FE">
        <w:rPr>
          <w:rFonts w:hint="eastAsia"/>
          <w:sz w:val="24"/>
        </w:rPr>
        <w:t>5</w:t>
      </w:r>
      <w:r w:rsidRPr="009C71A1">
        <w:rPr>
          <w:sz w:val="24"/>
        </w:rPr>
        <w:t>)</w:t>
      </w:r>
      <w:r w:rsidR="00041190" w:rsidRPr="009C71A1">
        <w:rPr>
          <w:sz w:val="24"/>
        </w:rPr>
        <w:t xml:space="preserve"> X</w:t>
      </w:r>
      <w:r w:rsidR="00041190" w:rsidRPr="009C71A1">
        <w:rPr>
          <w:sz w:val="24"/>
        </w:rPr>
        <w:t>射线能谱仪结构与应用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§8.4 </w:t>
      </w:r>
      <w:r w:rsidR="00F374FE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1D111B" w:rsidRPr="009C71A1" w:rsidRDefault="001D111B" w:rsidP="001D111B">
      <w:pPr>
        <w:autoSpaceDE w:val="0"/>
        <w:autoSpaceDN w:val="0"/>
        <w:spacing w:line="360" w:lineRule="auto"/>
        <w:rPr>
          <w:sz w:val="24"/>
        </w:rPr>
      </w:pPr>
    </w:p>
    <w:p w:rsidR="001D111B" w:rsidRPr="009C71A1" w:rsidRDefault="001D111B" w:rsidP="001D111B">
      <w:pPr>
        <w:spacing w:line="360" w:lineRule="auto"/>
        <w:jc w:val="center"/>
        <w:rPr>
          <w:sz w:val="24"/>
        </w:rPr>
      </w:pPr>
      <w:r w:rsidRPr="009C71A1">
        <w:rPr>
          <w:b/>
          <w:sz w:val="28"/>
        </w:rPr>
        <w:t>第九章</w:t>
      </w:r>
      <w:r w:rsidRPr="009C71A1">
        <w:rPr>
          <w:b/>
          <w:sz w:val="28"/>
        </w:rPr>
        <w:t xml:space="preserve"> </w:t>
      </w:r>
      <w:r w:rsidRPr="009C71A1">
        <w:rPr>
          <w:b/>
          <w:sz w:val="28"/>
        </w:rPr>
        <w:t>扫描探针显微分析技术</w:t>
      </w:r>
      <w:r w:rsidRPr="009C71A1">
        <w:rPr>
          <w:b/>
          <w:color w:val="000000"/>
          <w:kern w:val="0"/>
          <w:sz w:val="28"/>
        </w:rPr>
        <w:t>（</w:t>
      </w:r>
      <w:r w:rsidRPr="009C71A1">
        <w:rPr>
          <w:b/>
          <w:color w:val="000000"/>
          <w:kern w:val="0"/>
          <w:sz w:val="28"/>
        </w:rPr>
        <w:t>3+</w:t>
      </w:r>
      <w:r w:rsidR="00D6386D" w:rsidRPr="009C71A1">
        <w:rPr>
          <w:b/>
          <w:color w:val="000000"/>
          <w:kern w:val="0"/>
          <w:sz w:val="28"/>
        </w:rPr>
        <w:t>1</w:t>
      </w:r>
      <w:r w:rsidR="00285854">
        <w:rPr>
          <w:rFonts w:hint="eastAsia"/>
          <w:b/>
          <w:color w:val="000000"/>
          <w:kern w:val="0"/>
          <w:sz w:val="28"/>
        </w:rPr>
        <w:t>.5</w:t>
      </w:r>
      <w:r w:rsidRPr="009C71A1">
        <w:rPr>
          <w:b/>
          <w:color w:val="000000"/>
          <w:kern w:val="0"/>
          <w:sz w:val="28"/>
        </w:rPr>
        <w:t>学时）</w:t>
      </w:r>
    </w:p>
    <w:p w:rsidR="00285854" w:rsidRPr="009C71A1" w:rsidRDefault="00285854" w:rsidP="00285854">
      <w:pPr>
        <w:spacing w:line="360" w:lineRule="auto"/>
        <w:rPr>
          <w:b/>
          <w:color w:val="000000"/>
          <w:kern w:val="0"/>
          <w:sz w:val="24"/>
        </w:rPr>
      </w:pPr>
      <w:r w:rsidRPr="009C71A1">
        <w:rPr>
          <w:b/>
          <w:color w:val="000000"/>
          <w:kern w:val="0"/>
          <w:sz w:val="24"/>
        </w:rPr>
        <w:t>教学目的：</w:t>
      </w:r>
    </w:p>
    <w:p w:rsidR="00285854" w:rsidRPr="009C71A1" w:rsidRDefault="00285854" w:rsidP="00285854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通过本章的学习，使学生了解</w:t>
      </w:r>
      <w:r>
        <w:rPr>
          <w:rFonts w:hint="eastAsia"/>
          <w:color w:val="000000"/>
          <w:kern w:val="0"/>
          <w:sz w:val="24"/>
        </w:rPr>
        <w:t>扫描探针</w:t>
      </w:r>
      <w:r w:rsidRPr="009C71A1">
        <w:rPr>
          <w:color w:val="000000"/>
          <w:kern w:val="0"/>
          <w:sz w:val="24"/>
        </w:rPr>
        <w:t>显微分析技术的基本原理</w:t>
      </w:r>
      <w:r>
        <w:rPr>
          <w:rFonts w:hint="eastAsia"/>
          <w:color w:val="000000"/>
          <w:kern w:val="0"/>
          <w:sz w:val="24"/>
        </w:rPr>
        <w:t>，</w:t>
      </w:r>
      <w:r w:rsidRPr="009C71A1">
        <w:rPr>
          <w:color w:val="000000"/>
          <w:kern w:val="0"/>
          <w:sz w:val="24"/>
        </w:rPr>
        <w:t>掌握</w:t>
      </w:r>
      <w:r>
        <w:rPr>
          <w:rFonts w:hint="eastAsia"/>
          <w:color w:val="000000"/>
          <w:kern w:val="0"/>
          <w:sz w:val="24"/>
        </w:rPr>
        <w:t>扫描探针</w:t>
      </w:r>
      <w:r w:rsidRPr="009C71A1">
        <w:rPr>
          <w:color w:val="000000"/>
          <w:kern w:val="0"/>
          <w:sz w:val="24"/>
        </w:rPr>
        <w:t>显微镜</w:t>
      </w:r>
      <w:r>
        <w:rPr>
          <w:rFonts w:hint="eastAsia"/>
          <w:color w:val="000000"/>
          <w:kern w:val="0"/>
          <w:sz w:val="24"/>
        </w:rPr>
        <w:t>的</w:t>
      </w:r>
      <w:r w:rsidRPr="009C71A1">
        <w:rPr>
          <w:color w:val="000000"/>
          <w:kern w:val="0"/>
          <w:sz w:val="24"/>
        </w:rPr>
        <w:t>技术特点</w:t>
      </w:r>
      <w:r>
        <w:rPr>
          <w:rFonts w:hint="eastAsia"/>
          <w:color w:val="000000"/>
          <w:kern w:val="0"/>
          <w:sz w:val="24"/>
        </w:rPr>
        <w:t>、仪器主要</w:t>
      </w:r>
      <w:r w:rsidRPr="009C71A1">
        <w:rPr>
          <w:color w:val="000000"/>
          <w:kern w:val="0"/>
          <w:sz w:val="24"/>
        </w:rPr>
        <w:t>结构和</w:t>
      </w:r>
      <w:r>
        <w:rPr>
          <w:rFonts w:hint="eastAsia"/>
          <w:color w:val="000000"/>
          <w:kern w:val="0"/>
          <w:sz w:val="24"/>
        </w:rPr>
        <w:t>功能应用</w:t>
      </w:r>
      <w:r w:rsidRPr="009C71A1">
        <w:rPr>
          <w:color w:val="000000"/>
          <w:kern w:val="0"/>
          <w:sz w:val="24"/>
        </w:rPr>
        <w:t>。</w:t>
      </w:r>
    </w:p>
    <w:p w:rsidR="00285854" w:rsidRPr="009C71A1" w:rsidRDefault="00285854" w:rsidP="00285854">
      <w:pPr>
        <w:spacing w:line="360" w:lineRule="auto"/>
        <w:rPr>
          <w:color w:val="000000"/>
          <w:kern w:val="0"/>
          <w:sz w:val="24"/>
        </w:rPr>
      </w:pPr>
      <w:r w:rsidRPr="009C71A1">
        <w:rPr>
          <w:b/>
          <w:sz w:val="24"/>
        </w:rPr>
        <w:t>主要教学内容：</w:t>
      </w:r>
    </w:p>
    <w:p w:rsidR="00041190" w:rsidRPr="009C71A1" w:rsidRDefault="001368B7" w:rsidP="001D111B">
      <w:pPr>
        <w:spacing w:line="360" w:lineRule="auto"/>
        <w:rPr>
          <w:sz w:val="24"/>
        </w:rPr>
      </w:pPr>
      <w:r w:rsidRPr="009C71A1">
        <w:rPr>
          <w:color w:val="000000"/>
          <w:kern w:val="0"/>
          <w:sz w:val="24"/>
        </w:rPr>
        <w:t>§</w:t>
      </w:r>
      <w:r w:rsidR="001D111B" w:rsidRPr="009C71A1">
        <w:rPr>
          <w:color w:val="000000"/>
          <w:kern w:val="0"/>
          <w:sz w:val="24"/>
        </w:rPr>
        <w:t>9.1</w:t>
      </w:r>
      <w:r w:rsidR="00041190" w:rsidRPr="009C71A1">
        <w:rPr>
          <w:bCs/>
          <w:sz w:val="24"/>
        </w:rPr>
        <w:t xml:space="preserve"> </w:t>
      </w:r>
      <w:r w:rsidR="00041190" w:rsidRPr="009C71A1">
        <w:rPr>
          <w:bCs/>
          <w:sz w:val="24"/>
        </w:rPr>
        <w:t>扫描探针显微镜的产生和发展</w:t>
      </w:r>
    </w:p>
    <w:p w:rsidR="00041190" w:rsidRPr="009C71A1" w:rsidRDefault="001D111B" w:rsidP="001D111B">
      <w:pPr>
        <w:spacing w:line="360" w:lineRule="auto"/>
        <w:rPr>
          <w:sz w:val="24"/>
        </w:rPr>
      </w:pPr>
      <w:r w:rsidRPr="009C71A1">
        <w:rPr>
          <w:color w:val="000000"/>
          <w:kern w:val="0"/>
          <w:sz w:val="24"/>
        </w:rPr>
        <w:lastRenderedPageBreak/>
        <w:t>§9.</w:t>
      </w:r>
      <w:r w:rsidR="001368B7" w:rsidRPr="009C71A1">
        <w:rPr>
          <w:sz w:val="24"/>
        </w:rPr>
        <w:t>2</w:t>
      </w:r>
      <w:r w:rsidR="00041190" w:rsidRPr="009C71A1">
        <w:rPr>
          <w:sz w:val="24"/>
        </w:rPr>
        <w:t xml:space="preserve"> </w:t>
      </w:r>
      <w:r w:rsidR="00041190" w:rsidRPr="009C71A1">
        <w:rPr>
          <w:sz w:val="24"/>
        </w:rPr>
        <w:t>扫描探针显微镜的</w:t>
      </w:r>
      <w:r w:rsidR="001368B7" w:rsidRPr="009C71A1">
        <w:rPr>
          <w:sz w:val="24"/>
        </w:rPr>
        <w:t>分类和</w:t>
      </w:r>
      <w:r w:rsidR="0024528D" w:rsidRPr="009C71A1">
        <w:rPr>
          <w:sz w:val="24"/>
        </w:rPr>
        <w:t>基本</w:t>
      </w:r>
      <w:r w:rsidR="001368B7" w:rsidRPr="009C71A1">
        <w:rPr>
          <w:sz w:val="24"/>
        </w:rPr>
        <w:t>工作</w:t>
      </w:r>
      <w:r w:rsidR="00041190" w:rsidRPr="009C71A1">
        <w:rPr>
          <w:sz w:val="24"/>
        </w:rPr>
        <w:t>原理</w:t>
      </w:r>
    </w:p>
    <w:p w:rsidR="00EE2A1E" w:rsidRPr="009C71A1" w:rsidRDefault="001D111B" w:rsidP="001D111B">
      <w:pPr>
        <w:pStyle w:val="1"/>
        <w:spacing w:line="360" w:lineRule="auto"/>
        <w:ind w:firstLineChars="0" w:firstLine="0"/>
        <w:rPr>
          <w:sz w:val="24"/>
          <w:szCs w:val="24"/>
        </w:rPr>
      </w:pPr>
      <w:r w:rsidRPr="009C71A1">
        <w:rPr>
          <w:color w:val="000000"/>
          <w:kern w:val="0"/>
          <w:sz w:val="24"/>
        </w:rPr>
        <w:t>§9.</w:t>
      </w:r>
      <w:r w:rsidRPr="009C71A1">
        <w:rPr>
          <w:sz w:val="24"/>
        </w:rPr>
        <w:t>3</w:t>
      </w:r>
      <w:r w:rsidR="00041190" w:rsidRPr="009C71A1">
        <w:rPr>
          <w:sz w:val="24"/>
          <w:szCs w:val="24"/>
        </w:rPr>
        <w:t>扫描隧道显微镜</w:t>
      </w:r>
    </w:p>
    <w:p w:rsidR="00EE2A1E" w:rsidRPr="009C71A1" w:rsidRDefault="00EE2A1E" w:rsidP="00EE2A1E">
      <w:pPr>
        <w:pStyle w:val="1"/>
        <w:numPr>
          <w:ilvl w:val="0"/>
          <w:numId w:val="25"/>
        </w:numPr>
        <w:spacing w:line="360" w:lineRule="auto"/>
        <w:ind w:firstLineChars="0"/>
        <w:rPr>
          <w:sz w:val="24"/>
          <w:szCs w:val="24"/>
        </w:rPr>
      </w:pPr>
      <w:r w:rsidRPr="009C71A1">
        <w:rPr>
          <w:sz w:val="24"/>
          <w:szCs w:val="24"/>
        </w:rPr>
        <w:t>扫描隧道显微镜</w:t>
      </w:r>
      <w:r w:rsidR="0024528D" w:rsidRPr="009C71A1">
        <w:rPr>
          <w:sz w:val="24"/>
          <w:szCs w:val="24"/>
        </w:rPr>
        <w:t>结构</w:t>
      </w:r>
      <w:r w:rsidR="00FF77BB" w:rsidRPr="009C71A1">
        <w:rPr>
          <w:sz w:val="24"/>
          <w:szCs w:val="24"/>
        </w:rPr>
        <w:t>、</w:t>
      </w:r>
      <w:r w:rsidR="0024528D" w:rsidRPr="009C71A1">
        <w:rPr>
          <w:sz w:val="24"/>
          <w:szCs w:val="24"/>
        </w:rPr>
        <w:t>工作原理</w:t>
      </w:r>
      <w:r w:rsidR="0059473B" w:rsidRPr="009C71A1">
        <w:rPr>
          <w:sz w:val="24"/>
          <w:szCs w:val="24"/>
        </w:rPr>
        <w:t>和特点</w:t>
      </w:r>
    </w:p>
    <w:p w:rsidR="00041190" w:rsidRPr="009C71A1" w:rsidRDefault="00EE2A1E" w:rsidP="00EE2A1E">
      <w:pPr>
        <w:pStyle w:val="1"/>
        <w:numPr>
          <w:ilvl w:val="0"/>
          <w:numId w:val="25"/>
        </w:numPr>
        <w:spacing w:line="360" w:lineRule="auto"/>
        <w:ind w:firstLineChars="0"/>
        <w:rPr>
          <w:sz w:val="24"/>
          <w:szCs w:val="24"/>
        </w:rPr>
      </w:pPr>
      <w:r w:rsidRPr="009C71A1">
        <w:rPr>
          <w:sz w:val="24"/>
          <w:szCs w:val="24"/>
        </w:rPr>
        <w:t>扫描隧道显微镜主要工作模式</w:t>
      </w:r>
      <w:r w:rsidRPr="009C71A1">
        <w:rPr>
          <w:sz w:val="24"/>
          <w:szCs w:val="24"/>
        </w:rPr>
        <w:t xml:space="preserve"> (</w:t>
      </w:r>
      <w:r w:rsidR="00FF77BB" w:rsidRPr="009C71A1">
        <w:rPr>
          <w:sz w:val="24"/>
          <w:szCs w:val="24"/>
        </w:rPr>
        <w:t>恒流和恒高模式、隧道谱</w:t>
      </w:r>
      <w:r w:rsidR="0024528D" w:rsidRPr="009C71A1">
        <w:rPr>
          <w:sz w:val="24"/>
          <w:szCs w:val="24"/>
        </w:rPr>
        <w:t>)</w:t>
      </w:r>
    </w:p>
    <w:p w:rsidR="00EE2A1E" w:rsidRPr="009C71A1" w:rsidRDefault="00EE2A1E" w:rsidP="00EE2A1E">
      <w:pPr>
        <w:pStyle w:val="1"/>
        <w:spacing w:line="360" w:lineRule="auto"/>
        <w:ind w:firstLineChars="0" w:firstLine="0"/>
        <w:jc w:val="left"/>
        <w:rPr>
          <w:sz w:val="24"/>
          <w:szCs w:val="24"/>
        </w:rPr>
      </w:pPr>
      <w:r w:rsidRPr="009C71A1">
        <w:rPr>
          <w:color w:val="000000"/>
          <w:kern w:val="0"/>
          <w:sz w:val="24"/>
        </w:rPr>
        <w:t>§9.</w:t>
      </w:r>
      <w:r w:rsidRPr="009C71A1">
        <w:rPr>
          <w:sz w:val="24"/>
        </w:rPr>
        <w:t xml:space="preserve">4 </w:t>
      </w:r>
      <w:r w:rsidRPr="009C71A1">
        <w:rPr>
          <w:sz w:val="24"/>
          <w:szCs w:val="24"/>
        </w:rPr>
        <w:t>原子力显微镜</w:t>
      </w:r>
    </w:p>
    <w:p w:rsidR="00041190" w:rsidRPr="009C71A1" w:rsidRDefault="00EE2A1E" w:rsidP="00EE2A1E">
      <w:pPr>
        <w:pStyle w:val="1"/>
        <w:spacing w:line="360" w:lineRule="auto"/>
        <w:ind w:firstLineChars="174" w:firstLine="418"/>
        <w:jc w:val="left"/>
        <w:rPr>
          <w:sz w:val="24"/>
          <w:szCs w:val="24"/>
        </w:rPr>
      </w:pPr>
      <w:r w:rsidRPr="009C71A1">
        <w:rPr>
          <w:sz w:val="24"/>
          <w:szCs w:val="24"/>
        </w:rPr>
        <w:t xml:space="preserve">(1) </w:t>
      </w:r>
      <w:r w:rsidR="00041190" w:rsidRPr="009C71A1">
        <w:rPr>
          <w:sz w:val="24"/>
          <w:szCs w:val="24"/>
        </w:rPr>
        <w:t>原子力显微镜</w:t>
      </w:r>
      <w:r w:rsidR="0024528D" w:rsidRPr="009C71A1">
        <w:rPr>
          <w:sz w:val="24"/>
          <w:szCs w:val="24"/>
        </w:rPr>
        <w:t>结构</w:t>
      </w:r>
      <w:r w:rsidR="0059473B" w:rsidRPr="009C71A1">
        <w:rPr>
          <w:sz w:val="24"/>
          <w:szCs w:val="24"/>
        </w:rPr>
        <w:t>、</w:t>
      </w:r>
      <w:r w:rsidR="00041190" w:rsidRPr="009C71A1">
        <w:rPr>
          <w:sz w:val="24"/>
          <w:szCs w:val="24"/>
        </w:rPr>
        <w:t>工作原理</w:t>
      </w:r>
      <w:r w:rsidR="0059473B" w:rsidRPr="009C71A1">
        <w:rPr>
          <w:sz w:val="24"/>
          <w:szCs w:val="24"/>
        </w:rPr>
        <w:t>和特点</w:t>
      </w:r>
    </w:p>
    <w:p w:rsidR="00041190" w:rsidRPr="009C71A1" w:rsidRDefault="0024528D" w:rsidP="00FE6D7C">
      <w:pPr>
        <w:pStyle w:val="1"/>
        <w:spacing w:line="360" w:lineRule="auto"/>
        <w:ind w:firstLineChars="177" w:firstLine="425"/>
        <w:jc w:val="left"/>
        <w:rPr>
          <w:sz w:val="24"/>
          <w:szCs w:val="24"/>
        </w:rPr>
      </w:pPr>
      <w:r w:rsidRPr="009C71A1">
        <w:rPr>
          <w:sz w:val="24"/>
          <w:szCs w:val="24"/>
        </w:rPr>
        <w:t>(</w:t>
      </w:r>
      <w:r w:rsidR="00EE2A1E" w:rsidRPr="009C71A1">
        <w:rPr>
          <w:sz w:val="24"/>
          <w:szCs w:val="24"/>
        </w:rPr>
        <w:t>2</w:t>
      </w:r>
      <w:r w:rsidRPr="009C71A1">
        <w:rPr>
          <w:sz w:val="24"/>
          <w:szCs w:val="24"/>
        </w:rPr>
        <w:t xml:space="preserve">) </w:t>
      </w:r>
      <w:r w:rsidRPr="009C71A1">
        <w:rPr>
          <w:sz w:val="24"/>
          <w:szCs w:val="24"/>
        </w:rPr>
        <w:t>原子力显微镜</w:t>
      </w:r>
      <w:r w:rsidR="003A69B9" w:rsidRPr="009C71A1">
        <w:rPr>
          <w:sz w:val="24"/>
          <w:szCs w:val="24"/>
        </w:rPr>
        <w:t>工作模式（</w:t>
      </w:r>
      <w:r w:rsidR="00FF77BB" w:rsidRPr="009C71A1">
        <w:rPr>
          <w:sz w:val="24"/>
          <w:szCs w:val="24"/>
        </w:rPr>
        <w:t>恒力和恒高；</w:t>
      </w:r>
      <w:r w:rsidR="003A69B9" w:rsidRPr="009C71A1">
        <w:rPr>
          <w:sz w:val="24"/>
          <w:szCs w:val="24"/>
        </w:rPr>
        <w:t>接触、轻巧、非接触</w:t>
      </w:r>
      <w:r w:rsidR="00FF77BB" w:rsidRPr="009C71A1">
        <w:rPr>
          <w:sz w:val="24"/>
          <w:szCs w:val="24"/>
        </w:rPr>
        <w:t>；多通道信号成像</w:t>
      </w:r>
      <w:r w:rsidR="003A69B9" w:rsidRPr="009C71A1">
        <w:rPr>
          <w:sz w:val="24"/>
          <w:szCs w:val="24"/>
        </w:rPr>
        <w:t>）</w:t>
      </w:r>
      <w:r w:rsidR="007E63F7" w:rsidRPr="009C71A1">
        <w:rPr>
          <w:sz w:val="24"/>
          <w:szCs w:val="24"/>
        </w:rPr>
        <w:t>及其应用</w:t>
      </w:r>
    </w:p>
    <w:p w:rsidR="00041190" w:rsidRPr="009C71A1" w:rsidRDefault="00FF77BB" w:rsidP="00FE6D7C">
      <w:pPr>
        <w:pStyle w:val="1"/>
        <w:spacing w:line="360" w:lineRule="auto"/>
        <w:ind w:firstLineChars="177" w:firstLine="425"/>
        <w:jc w:val="left"/>
        <w:rPr>
          <w:sz w:val="24"/>
          <w:szCs w:val="24"/>
        </w:rPr>
      </w:pPr>
      <w:r w:rsidRPr="009C71A1">
        <w:rPr>
          <w:sz w:val="24"/>
          <w:szCs w:val="24"/>
        </w:rPr>
        <w:t>(</w:t>
      </w:r>
      <w:r w:rsidR="00EE2A1E" w:rsidRPr="009C71A1">
        <w:rPr>
          <w:sz w:val="24"/>
          <w:szCs w:val="24"/>
        </w:rPr>
        <w:t>3</w:t>
      </w:r>
      <w:r w:rsidRPr="009C71A1">
        <w:rPr>
          <w:sz w:val="24"/>
          <w:szCs w:val="24"/>
        </w:rPr>
        <w:t xml:space="preserve">) </w:t>
      </w:r>
      <w:r w:rsidRPr="009C71A1">
        <w:rPr>
          <w:sz w:val="24"/>
          <w:szCs w:val="24"/>
        </w:rPr>
        <w:t>原子力显微镜特殊应用（电敏感模式、力</w:t>
      </w:r>
      <w:r w:rsidR="00B070D5" w:rsidRPr="009C71A1">
        <w:rPr>
          <w:sz w:val="24"/>
          <w:szCs w:val="24"/>
        </w:rPr>
        <w:t>敏感</w:t>
      </w:r>
      <w:r w:rsidRPr="009C71A1">
        <w:rPr>
          <w:sz w:val="24"/>
          <w:szCs w:val="24"/>
        </w:rPr>
        <w:t>模式、纳米加工模式</w:t>
      </w:r>
      <w:r w:rsidR="00B070D5" w:rsidRPr="009C71A1">
        <w:rPr>
          <w:sz w:val="24"/>
          <w:szCs w:val="24"/>
        </w:rPr>
        <w:t>等）</w:t>
      </w:r>
    </w:p>
    <w:p w:rsidR="00EE2A1E" w:rsidRPr="009C71A1" w:rsidRDefault="00EE2A1E" w:rsidP="00EE2A1E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§9.5 </w:t>
      </w:r>
      <w:r w:rsidR="00285854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5A1FF3" w:rsidRPr="009C71A1" w:rsidRDefault="005A1FF3" w:rsidP="000C20E6">
      <w:pPr>
        <w:spacing w:line="360" w:lineRule="auto"/>
        <w:jc w:val="center"/>
        <w:rPr>
          <w:sz w:val="24"/>
        </w:rPr>
      </w:pPr>
    </w:p>
    <w:p w:rsidR="00085DCD" w:rsidRPr="009C71A1" w:rsidRDefault="00085DC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</w:t>
      </w:r>
      <w:r w:rsidR="00EE2A1E" w:rsidRPr="009C71A1">
        <w:rPr>
          <w:b/>
          <w:sz w:val="28"/>
        </w:rPr>
        <w:t>十</w:t>
      </w:r>
      <w:r w:rsidRPr="009C71A1">
        <w:rPr>
          <w:b/>
          <w:sz w:val="28"/>
        </w:rPr>
        <w:t>章</w:t>
      </w:r>
      <w:r w:rsidR="000E0534" w:rsidRPr="009C71A1">
        <w:rPr>
          <w:b/>
          <w:sz w:val="28"/>
        </w:rPr>
        <w:t xml:space="preserve"> </w:t>
      </w:r>
      <w:r w:rsidR="000E0534" w:rsidRPr="009C71A1">
        <w:rPr>
          <w:b/>
          <w:sz w:val="28"/>
        </w:rPr>
        <w:t>热分析技术</w:t>
      </w:r>
      <w:r w:rsidR="005A1FF3" w:rsidRPr="009C71A1">
        <w:rPr>
          <w:b/>
          <w:kern w:val="0"/>
          <w:sz w:val="28"/>
        </w:rPr>
        <w:t>（</w:t>
      </w:r>
      <w:r w:rsidR="008013E8" w:rsidRPr="009C71A1">
        <w:rPr>
          <w:b/>
          <w:kern w:val="0"/>
          <w:sz w:val="28"/>
        </w:rPr>
        <w:t>3</w:t>
      </w:r>
      <w:r w:rsidR="00EE2A1E" w:rsidRPr="009C71A1">
        <w:rPr>
          <w:b/>
          <w:kern w:val="0"/>
          <w:sz w:val="28"/>
        </w:rPr>
        <w:t>+</w:t>
      </w:r>
      <w:r w:rsidR="00D6386D" w:rsidRPr="009C71A1">
        <w:rPr>
          <w:b/>
          <w:kern w:val="0"/>
          <w:sz w:val="28"/>
        </w:rPr>
        <w:t>1</w:t>
      </w:r>
      <w:r w:rsidR="00285854">
        <w:rPr>
          <w:rFonts w:hint="eastAsia"/>
          <w:b/>
          <w:kern w:val="0"/>
          <w:sz w:val="28"/>
        </w:rPr>
        <w:t>.5</w:t>
      </w:r>
      <w:r w:rsidR="005A1FF3" w:rsidRPr="009C71A1">
        <w:rPr>
          <w:b/>
          <w:kern w:val="0"/>
          <w:sz w:val="28"/>
        </w:rPr>
        <w:t>学时）</w:t>
      </w:r>
    </w:p>
    <w:p w:rsidR="001B3142" w:rsidRPr="009C71A1" w:rsidRDefault="001B3142" w:rsidP="000C20E6">
      <w:pPr>
        <w:spacing w:line="360" w:lineRule="auto"/>
        <w:rPr>
          <w:b/>
          <w:color w:val="000000"/>
          <w:kern w:val="0"/>
          <w:sz w:val="24"/>
        </w:rPr>
      </w:pPr>
      <w:r w:rsidRPr="009C71A1">
        <w:rPr>
          <w:b/>
          <w:color w:val="000000"/>
          <w:kern w:val="0"/>
          <w:sz w:val="24"/>
        </w:rPr>
        <w:t>教学目的：</w:t>
      </w:r>
    </w:p>
    <w:p w:rsidR="001B3142" w:rsidRPr="009C71A1" w:rsidRDefault="001B3142" w:rsidP="000C20E6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 w:rsidRPr="009C71A1">
        <w:rPr>
          <w:color w:val="000000"/>
          <w:kern w:val="0"/>
          <w:sz w:val="24"/>
        </w:rPr>
        <w:t>通过本章的学习，使学生了解</w:t>
      </w:r>
      <w:r w:rsidR="008637C3" w:rsidRPr="009C71A1">
        <w:rPr>
          <w:color w:val="000000"/>
          <w:kern w:val="0"/>
          <w:sz w:val="24"/>
        </w:rPr>
        <w:t>材料热</w:t>
      </w:r>
      <w:r w:rsidRPr="009C71A1">
        <w:rPr>
          <w:color w:val="000000"/>
          <w:kern w:val="0"/>
          <w:sz w:val="24"/>
        </w:rPr>
        <w:t>分析技术的</w:t>
      </w:r>
      <w:r w:rsidR="008637C3" w:rsidRPr="009C71A1">
        <w:rPr>
          <w:color w:val="000000"/>
          <w:kern w:val="0"/>
          <w:sz w:val="24"/>
        </w:rPr>
        <w:t>分类</w:t>
      </w:r>
      <w:r w:rsidRPr="009C71A1">
        <w:rPr>
          <w:color w:val="000000"/>
          <w:kern w:val="0"/>
          <w:sz w:val="24"/>
        </w:rPr>
        <w:t>、</w:t>
      </w:r>
      <w:r w:rsidR="00CB0786" w:rsidRPr="009C71A1">
        <w:rPr>
          <w:color w:val="000000"/>
          <w:kern w:val="0"/>
          <w:sz w:val="24"/>
        </w:rPr>
        <w:t>基本原理</w:t>
      </w:r>
      <w:r w:rsidRPr="009C71A1">
        <w:rPr>
          <w:color w:val="000000"/>
          <w:kern w:val="0"/>
          <w:sz w:val="24"/>
        </w:rPr>
        <w:t>及其应用，掌握</w:t>
      </w:r>
      <w:r w:rsidR="00CB0786" w:rsidRPr="009C71A1">
        <w:rPr>
          <w:color w:val="000000"/>
          <w:kern w:val="0"/>
          <w:sz w:val="24"/>
        </w:rPr>
        <w:t>差热分析技术和热重分析技术</w:t>
      </w:r>
      <w:r w:rsidRPr="009C71A1">
        <w:rPr>
          <w:color w:val="000000"/>
          <w:kern w:val="0"/>
          <w:sz w:val="24"/>
        </w:rPr>
        <w:t>特点。</w:t>
      </w:r>
    </w:p>
    <w:p w:rsidR="001B3142" w:rsidRPr="009C71A1" w:rsidRDefault="001B3142" w:rsidP="000C20E6">
      <w:pPr>
        <w:spacing w:line="360" w:lineRule="auto"/>
        <w:rPr>
          <w:color w:val="000000"/>
          <w:kern w:val="0"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8960BF" w:rsidRPr="009C71A1" w:rsidRDefault="008960BF" w:rsidP="008960BF">
      <w:pPr>
        <w:spacing w:line="360" w:lineRule="auto"/>
        <w:rPr>
          <w:color w:val="000000"/>
          <w:sz w:val="24"/>
        </w:rPr>
      </w:pPr>
      <w:r w:rsidRPr="009C71A1">
        <w:rPr>
          <w:color w:val="000000"/>
          <w:kern w:val="0"/>
          <w:sz w:val="24"/>
        </w:rPr>
        <w:t>§</w:t>
      </w:r>
      <w:r w:rsidR="00EE2A1E" w:rsidRPr="009C71A1">
        <w:rPr>
          <w:color w:val="000000"/>
          <w:kern w:val="0"/>
          <w:sz w:val="24"/>
        </w:rPr>
        <w:t>10</w:t>
      </w:r>
      <w:r w:rsidRPr="009C71A1">
        <w:rPr>
          <w:color w:val="000000"/>
          <w:kern w:val="0"/>
          <w:sz w:val="24"/>
        </w:rPr>
        <w:t>.1</w:t>
      </w:r>
      <w:r w:rsidRPr="009C71A1">
        <w:rPr>
          <w:color w:val="000000"/>
          <w:sz w:val="24"/>
        </w:rPr>
        <w:t>概述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bCs/>
          <w:sz w:val="24"/>
        </w:rPr>
        <w:t xml:space="preserve">(1) </w:t>
      </w:r>
      <w:r w:rsidRPr="009C71A1">
        <w:rPr>
          <w:color w:val="000000"/>
          <w:sz w:val="24"/>
        </w:rPr>
        <w:t>热分析历史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sz w:val="24"/>
        </w:rPr>
        <w:t xml:space="preserve">(2) </w:t>
      </w:r>
      <w:r w:rsidRPr="009C71A1">
        <w:rPr>
          <w:color w:val="000000"/>
          <w:sz w:val="24"/>
        </w:rPr>
        <w:t>热分析技术定义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sz w:val="24"/>
        </w:rPr>
        <w:t xml:space="preserve">(3) </w:t>
      </w:r>
      <w:r w:rsidRPr="009C71A1">
        <w:rPr>
          <w:color w:val="000000"/>
          <w:sz w:val="24"/>
        </w:rPr>
        <w:t>热分析技术分类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(4) </w:t>
      </w:r>
      <w:r w:rsidRPr="009C71A1">
        <w:rPr>
          <w:color w:val="000000"/>
          <w:sz w:val="24"/>
        </w:rPr>
        <w:t>热分析的基本特征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(5) </w:t>
      </w:r>
      <w:r w:rsidRPr="009C71A1">
        <w:rPr>
          <w:color w:val="000000"/>
          <w:sz w:val="24"/>
        </w:rPr>
        <w:t>热分析的标准实验方法</w:t>
      </w:r>
    </w:p>
    <w:p w:rsidR="008960BF" w:rsidRPr="009C71A1" w:rsidRDefault="008960BF" w:rsidP="008960BF">
      <w:pPr>
        <w:spacing w:line="360" w:lineRule="auto"/>
        <w:rPr>
          <w:color w:val="000000"/>
          <w:sz w:val="24"/>
        </w:rPr>
      </w:pPr>
      <w:r w:rsidRPr="009C71A1">
        <w:rPr>
          <w:color w:val="000000"/>
          <w:kern w:val="0"/>
          <w:sz w:val="24"/>
        </w:rPr>
        <w:t>§</w:t>
      </w:r>
      <w:r w:rsidR="00EE2A1E" w:rsidRPr="009C71A1">
        <w:rPr>
          <w:color w:val="000000"/>
          <w:kern w:val="0"/>
          <w:sz w:val="24"/>
        </w:rPr>
        <w:t>10</w:t>
      </w:r>
      <w:r w:rsidRPr="009C71A1">
        <w:rPr>
          <w:color w:val="000000"/>
          <w:kern w:val="0"/>
          <w:sz w:val="24"/>
        </w:rPr>
        <w:t xml:space="preserve">.2 </w:t>
      </w:r>
      <w:r w:rsidRPr="009C71A1">
        <w:rPr>
          <w:color w:val="000000"/>
          <w:sz w:val="24"/>
        </w:rPr>
        <w:t>热分析仪器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(1) </w:t>
      </w:r>
      <w:r w:rsidRPr="009C71A1">
        <w:rPr>
          <w:color w:val="000000"/>
          <w:sz w:val="24"/>
        </w:rPr>
        <w:t>常用热分析仪器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(2) </w:t>
      </w:r>
      <w:r w:rsidRPr="009C71A1">
        <w:rPr>
          <w:color w:val="000000"/>
          <w:sz w:val="24"/>
        </w:rPr>
        <w:t>非标准型热分析仪器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(3) </w:t>
      </w:r>
      <w:r w:rsidRPr="009C71A1">
        <w:rPr>
          <w:color w:val="000000"/>
          <w:sz w:val="24"/>
        </w:rPr>
        <w:t>热分析仪与其他分析仪器的联用</w:t>
      </w:r>
    </w:p>
    <w:p w:rsidR="008960BF" w:rsidRPr="009C71A1" w:rsidRDefault="008960BF" w:rsidP="008960BF">
      <w:pPr>
        <w:spacing w:line="360" w:lineRule="auto"/>
        <w:rPr>
          <w:color w:val="000000"/>
          <w:sz w:val="24"/>
        </w:rPr>
      </w:pPr>
      <w:r w:rsidRPr="009C71A1">
        <w:rPr>
          <w:color w:val="000000"/>
          <w:kern w:val="0"/>
          <w:sz w:val="24"/>
        </w:rPr>
        <w:t>§</w:t>
      </w:r>
      <w:r w:rsidR="00EE2A1E" w:rsidRPr="009C71A1">
        <w:rPr>
          <w:color w:val="000000"/>
          <w:kern w:val="0"/>
          <w:sz w:val="24"/>
        </w:rPr>
        <w:t>10</w:t>
      </w:r>
      <w:r w:rsidRPr="009C71A1">
        <w:rPr>
          <w:color w:val="000000"/>
          <w:kern w:val="0"/>
          <w:sz w:val="24"/>
        </w:rPr>
        <w:t xml:space="preserve">.3 </w:t>
      </w:r>
      <w:r w:rsidRPr="009C71A1">
        <w:rPr>
          <w:color w:val="000000"/>
          <w:kern w:val="0"/>
          <w:sz w:val="24"/>
        </w:rPr>
        <w:t>差示扫描量热分析和热重分析技术</w:t>
      </w:r>
    </w:p>
    <w:p w:rsidR="008960BF" w:rsidRPr="009C71A1" w:rsidRDefault="008960BF" w:rsidP="008960BF">
      <w:pPr>
        <w:numPr>
          <w:ilvl w:val="0"/>
          <w:numId w:val="24"/>
        </w:numPr>
        <w:spacing w:line="360" w:lineRule="auto"/>
        <w:ind w:firstLine="66"/>
        <w:rPr>
          <w:color w:val="000000"/>
          <w:sz w:val="24"/>
        </w:rPr>
      </w:pPr>
      <w:r w:rsidRPr="009C71A1">
        <w:rPr>
          <w:color w:val="000000"/>
          <w:sz w:val="24"/>
        </w:rPr>
        <w:t>差热分析（</w:t>
      </w:r>
      <w:r w:rsidRPr="009C71A1">
        <w:rPr>
          <w:color w:val="000000"/>
          <w:sz w:val="24"/>
        </w:rPr>
        <w:t>DTA</w:t>
      </w:r>
      <w:r w:rsidRPr="009C71A1">
        <w:rPr>
          <w:color w:val="000000"/>
          <w:sz w:val="24"/>
        </w:rPr>
        <w:t>）与差示扫描量热法（</w:t>
      </w:r>
      <w:r w:rsidRPr="009C71A1">
        <w:rPr>
          <w:color w:val="000000"/>
          <w:sz w:val="24"/>
        </w:rPr>
        <w:t>DSC</w:t>
      </w:r>
      <w:r w:rsidRPr="009C71A1">
        <w:rPr>
          <w:color w:val="000000"/>
          <w:sz w:val="24"/>
        </w:rPr>
        <w:t>）</w:t>
      </w:r>
    </w:p>
    <w:p w:rsidR="008960BF" w:rsidRPr="009C71A1" w:rsidRDefault="008960BF" w:rsidP="008960BF">
      <w:pPr>
        <w:numPr>
          <w:ilvl w:val="0"/>
          <w:numId w:val="24"/>
        </w:numPr>
        <w:spacing w:line="360" w:lineRule="auto"/>
        <w:ind w:firstLine="66"/>
        <w:rPr>
          <w:color w:val="000000"/>
          <w:sz w:val="24"/>
        </w:rPr>
      </w:pPr>
      <w:r w:rsidRPr="009C71A1">
        <w:rPr>
          <w:color w:val="000000"/>
          <w:sz w:val="24"/>
        </w:rPr>
        <w:t>差示扫描量热仪的测量原理及分类</w:t>
      </w:r>
    </w:p>
    <w:p w:rsidR="008960BF" w:rsidRPr="009C71A1" w:rsidRDefault="008960BF" w:rsidP="008960BF">
      <w:pPr>
        <w:numPr>
          <w:ilvl w:val="0"/>
          <w:numId w:val="24"/>
        </w:numPr>
        <w:spacing w:line="360" w:lineRule="auto"/>
        <w:ind w:firstLine="66"/>
        <w:rPr>
          <w:color w:val="000000"/>
          <w:sz w:val="24"/>
        </w:rPr>
      </w:pPr>
      <w:r w:rsidRPr="009C71A1">
        <w:rPr>
          <w:color w:val="000000"/>
          <w:sz w:val="24"/>
        </w:rPr>
        <w:lastRenderedPageBreak/>
        <w:t>差示扫描量热仪的应用及举例</w:t>
      </w:r>
    </w:p>
    <w:p w:rsidR="008960BF" w:rsidRPr="009C71A1" w:rsidRDefault="008960BF" w:rsidP="008960BF">
      <w:pPr>
        <w:numPr>
          <w:ilvl w:val="0"/>
          <w:numId w:val="24"/>
        </w:numPr>
        <w:spacing w:line="360" w:lineRule="auto"/>
        <w:ind w:firstLine="66"/>
        <w:rPr>
          <w:color w:val="000000"/>
          <w:sz w:val="24"/>
        </w:rPr>
      </w:pPr>
      <w:r w:rsidRPr="009C71A1">
        <w:rPr>
          <w:color w:val="000000"/>
          <w:sz w:val="24"/>
        </w:rPr>
        <w:t>热重法分析的基本原理</w:t>
      </w:r>
    </w:p>
    <w:p w:rsidR="008960BF" w:rsidRPr="009C71A1" w:rsidRDefault="008960BF" w:rsidP="008960BF">
      <w:pPr>
        <w:numPr>
          <w:ilvl w:val="0"/>
          <w:numId w:val="24"/>
        </w:numPr>
        <w:spacing w:line="360" w:lineRule="auto"/>
        <w:ind w:firstLine="66"/>
        <w:rPr>
          <w:color w:val="000000"/>
          <w:sz w:val="24"/>
        </w:rPr>
      </w:pPr>
      <w:r w:rsidRPr="009C71A1">
        <w:rPr>
          <w:color w:val="000000"/>
          <w:sz w:val="24"/>
        </w:rPr>
        <w:t>热重分析的应用领域及举例</w:t>
      </w:r>
    </w:p>
    <w:p w:rsidR="008960BF" w:rsidRPr="009C71A1" w:rsidRDefault="008960BF" w:rsidP="008960BF">
      <w:pPr>
        <w:numPr>
          <w:ilvl w:val="0"/>
          <w:numId w:val="24"/>
        </w:numPr>
        <w:spacing w:line="360" w:lineRule="auto"/>
        <w:ind w:firstLine="66"/>
        <w:rPr>
          <w:color w:val="000000"/>
          <w:sz w:val="24"/>
        </w:rPr>
      </w:pPr>
      <w:r w:rsidRPr="009C71A1">
        <w:rPr>
          <w:color w:val="000000"/>
          <w:sz w:val="24"/>
        </w:rPr>
        <w:t>磁悬浮高温高压热重分析的主要特色及应用</w:t>
      </w:r>
    </w:p>
    <w:p w:rsidR="008960BF" w:rsidRPr="009C71A1" w:rsidRDefault="008960BF" w:rsidP="008960BF">
      <w:pPr>
        <w:spacing w:line="360" w:lineRule="auto"/>
        <w:rPr>
          <w:color w:val="000000"/>
          <w:sz w:val="24"/>
        </w:rPr>
      </w:pPr>
      <w:r w:rsidRPr="009C71A1">
        <w:rPr>
          <w:color w:val="000000"/>
          <w:kern w:val="0"/>
          <w:sz w:val="24"/>
        </w:rPr>
        <w:t>§</w:t>
      </w:r>
      <w:r w:rsidR="00EE2A1E" w:rsidRPr="009C71A1">
        <w:rPr>
          <w:color w:val="000000"/>
          <w:kern w:val="0"/>
          <w:sz w:val="24"/>
        </w:rPr>
        <w:t>10</w:t>
      </w:r>
      <w:r w:rsidRPr="009C71A1">
        <w:rPr>
          <w:color w:val="000000"/>
          <w:kern w:val="0"/>
          <w:sz w:val="24"/>
        </w:rPr>
        <w:t>.4</w:t>
      </w:r>
      <w:r w:rsidRPr="009C71A1">
        <w:rPr>
          <w:color w:val="000000"/>
          <w:sz w:val="24"/>
        </w:rPr>
        <w:t xml:space="preserve"> </w:t>
      </w:r>
      <w:r w:rsidRPr="009C71A1">
        <w:rPr>
          <w:color w:val="000000"/>
          <w:sz w:val="24"/>
        </w:rPr>
        <w:t>热分析测量的实验因素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(1) </w:t>
      </w:r>
      <w:r w:rsidRPr="009C71A1">
        <w:rPr>
          <w:color w:val="000000"/>
          <w:sz w:val="24"/>
        </w:rPr>
        <w:t>影响热分析测量的实验因素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(2) </w:t>
      </w:r>
      <w:r w:rsidRPr="009C71A1">
        <w:rPr>
          <w:color w:val="000000"/>
          <w:sz w:val="24"/>
        </w:rPr>
        <w:t>仪器分辨率的判别方法</w:t>
      </w:r>
    </w:p>
    <w:p w:rsidR="008960BF" w:rsidRPr="009C71A1" w:rsidRDefault="008960BF" w:rsidP="008960BF">
      <w:pPr>
        <w:spacing w:line="360" w:lineRule="auto"/>
        <w:rPr>
          <w:color w:val="000000"/>
          <w:sz w:val="24"/>
        </w:rPr>
      </w:pPr>
      <w:r w:rsidRPr="009C71A1">
        <w:rPr>
          <w:color w:val="000000"/>
          <w:kern w:val="0"/>
          <w:sz w:val="24"/>
        </w:rPr>
        <w:t>§</w:t>
      </w:r>
      <w:r w:rsidR="00EE2A1E" w:rsidRPr="009C71A1">
        <w:rPr>
          <w:color w:val="000000"/>
          <w:kern w:val="0"/>
          <w:sz w:val="24"/>
        </w:rPr>
        <w:t>10</w:t>
      </w:r>
      <w:r w:rsidRPr="009C71A1">
        <w:rPr>
          <w:color w:val="000000"/>
          <w:kern w:val="0"/>
          <w:sz w:val="24"/>
        </w:rPr>
        <w:t xml:space="preserve">.5 </w:t>
      </w:r>
      <w:r w:rsidRPr="009C71A1">
        <w:rPr>
          <w:color w:val="000000"/>
          <w:sz w:val="24"/>
        </w:rPr>
        <w:t>热分析动力学与数据表达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(1) </w:t>
      </w:r>
      <w:r w:rsidRPr="009C71A1">
        <w:rPr>
          <w:color w:val="000000"/>
          <w:sz w:val="24"/>
        </w:rPr>
        <w:t>热分析动力学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(2) </w:t>
      </w:r>
      <w:r w:rsidRPr="009C71A1">
        <w:rPr>
          <w:color w:val="000000"/>
          <w:sz w:val="24"/>
        </w:rPr>
        <w:t>热分析曲线及反应终点的判断</w:t>
      </w:r>
    </w:p>
    <w:p w:rsidR="008960BF" w:rsidRPr="009C71A1" w:rsidRDefault="008960BF" w:rsidP="008960BF">
      <w:pPr>
        <w:spacing w:line="360" w:lineRule="auto"/>
        <w:ind w:firstLineChars="177" w:firstLine="425"/>
        <w:rPr>
          <w:color w:val="000000"/>
          <w:sz w:val="24"/>
        </w:rPr>
      </w:pPr>
      <w:r w:rsidRPr="009C71A1">
        <w:rPr>
          <w:color w:val="000000"/>
          <w:sz w:val="24"/>
        </w:rPr>
        <w:t xml:space="preserve">(3) </w:t>
      </w:r>
      <w:r w:rsidRPr="009C71A1">
        <w:rPr>
          <w:color w:val="000000"/>
          <w:sz w:val="24"/>
        </w:rPr>
        <w:t>分步反应</w:t>
      </w:r>
      <w:r w:rsidRPr="009C71A1">
        <w:rPr>
          <w:color w:val="000000"/>
          <w:sz w:val="24"/>
        </w:rPr>
        <w:t>TG</w:t>
      </w:r>
      <w:r w:rsidRPr="009C71A1">
        <w:rPr>
          <w:color w:val="000000"/>
          <w:sz w:val="24"/>
        </w:rPr>
        <w:t>数据的定量测定</w:t>
      </w:r>
    </w:p>
    <w:p w:rsidR="00EE2A1E" w:rsidRPr="009C71A1" w:rsidRDefault="00EE2A1E" w:rsidP="00EE2A1E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 xml:space="preserve">§10.6 </w:t>
      </w:r>
      <w:r w:rsidR="00285854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085DCD" w:rsidRPr="009C71A1" w:rsidRDefault="00085DCD" w:rsidP="000C20E6">
      <w:pPr>
        <w:spacing w:line="360" w:lineRule="auto"/>
        <w:rPr>
          <w:sz w:val="24"/>
        </w:rPr>
      </w:pPr>
    </w:p>
    <w:p w:rsidR="00085DCD" w:rsidRPr="009C71A1" w:rsidRDefault="00085DCD" w:rsidP="000C20E6">
      <w:pPr>
        <w:spacing w:line="360" w:lineRule="auto"/>
        <w:jc w:val="center"/>
        <w:rPr>
          <w:b/>
          <w:sz w:val="28"/>
        </w:rPr>
      </w:pPr>
      <w:r w:rsidRPr="009C71A1">
        <w:rPr>
          <w:b/>
          <w:sz w:val="28"/>
        </w:rPr>
        <w:t>第十</w:t>
      </w:r>
      <w:r w:rsidR="00EE2A1E" w:rsidRPr="009C71A1">
        <w:rPr>
          <w:b/>
          <w:sz w:val="28"/>
        </w:rPr>
        <w:t>一</w:t>
      </w:r>
      <w:r w:rsidRPr="009C71A1">
        <w:rPr>
          <w:b/>
          <w:sz w:val="28"/>
        </w:rPr>
        <w:t>章</w:t>
      </w:r>
      <w:r w:rsidRPr="009C71A1">
        <w:rPr>
          <w:b/>
          <w:sz w:val="28"/>
        </w:rPr>
        <w:t xml:space="preserve"> </w:t>
      </w:r>
      <w:r w:rsidR="007857B6">
        <w:rPr>
          <w:rFonts w:hint="eastAsia"/>
          <w:b/>
          <w:sz w:val="28"/>
        </w:rPr>
        <w:t>生物实验技术</w:t>
      </w:r>
      <w:r w:rsidR="007E136F" w:rsidRPr="009C71A1">
        <w:rPr>
          <w:b/>
          <w:sz w:val="28"/>
        </w:rPr>
        <w:t>（</w:t>
      </w:r>
      <w:r w:rsidR="00D00EAD" w:rsidRPr="009C71A1">
        <w:rPr>
          <w:b/>
          <w:sz w:val="28"/>
        </w:rPr>
        <w:t>3</w:t>
      </w:r>
      <w:r w:rsidR="00EE2A1E" w:rsidRPr="009C71A1">
        <w:rPr>
          <w:b/>
          <w:sz w:val="28"/>
        </w:rPr>
        <w:t>+</w:t>
      </w:r>
      <w:r w:rsidR="00D6386D" w:rsidRPr="009C71A1">
        <w:rPr>
          <w:b/>
          <w:sz w:val="28"/>
        </w:rPr>
        <w:t>1</w:t>
      </w:r>
      <w:r w:rsidR="00285854">
        <w:rPr>
          <w:rFonts w:hint="eastAsia"/>
          <w:b/>
          <w:sz w:val="28"/>
        </w:rPr>
        <w:t>.5</w:t>
      </w:r>
      <w:r w:rsidR="007E136F" w:rsidRPr="009C71A1">
        <w:rPr>
          <w:b/>
          <w:sz w:val="28"/>
        </w:rPr>
        <w:t>学时）</w:t>
      </w:r>
    </w:p>
    <w:p w:rsidR="00560F33" w:rsidRPr="009C71A1" w:rsidRDefault="00560F33" w:rsidP="000C20E6">
      <w:pPr>
        <w:shd w:val="solid" w:color="FFFFFF" w:fill="auto"/>
        <w:autoSpaceDN w:val="0"/>
        <w:spacing w:line="360" w:lineRule="auto"/>
        <w:rPr>
          <w:b/>
          <w:color w:val="000000"/>
          <w:sz w:val="24"/>
          <w:shd w:val="clear" w:color="auto" w:fill="FFFFFF"/>
        </w:rPr>
      </w:pPr>
      <w:r w:rsidRPr="009C71A1">
        <w:rPr>
          <w:b/>
          <w:color w:val="000000"/>
          <w:sz w:val="24"/>
          <w:shd w:val="clear" w:color="auto" w:fill="FFFFFF"/>
        </w:rPr>
        <w:t>教学目的及要求：</w:t>
      </w:r>
    </w:p>
    <w:p w:rsidR="00560F33" w:rsidRPr="009C71A1" w:rsidRDefault="00560F33" w:rsidP="000C20E6">
      <w:pPr>
        <w:shd w:val="solid" w:color="FFFFFF" w:fill="auto"/>
        <w:autoSpaceDN w:val="0"/>
        <w:spacing w:line="360" w:lineRule="auto"/>
        <w:ind w:firstLineChars="250" w:firstLine="600"/>
        <w:rPr>
          <w:color w:val="000000"/>
          <w:sz w:val="24"/>
          <w:shd w:val="clear" w:color="auto" w:fill="FFFFFF"/>
        </w:rPr>
      </w:pPr>
      <w:r w:rsidRPr="009C71A1">
        <w:rPr>
          <w:color w:val="000000"/>
          <w:sz w:val="24"/>
          <w:shd w:val="clear" w:color="auto" w:fill="FFFFFF"/>
        </w:rPr>
        <w:t>通过本</w:t>
      </w:r>
      <w:r w:rsidR="00DB3545" w:rsidRPr="009C71A1">
        <w:rPr>
          <w:color w:val="000000"/>
          <w:sz w:val="24"/>
          <w:shd w:val="clear" w:color="auto" w:fill="FFFFFF"/>
        </w:rPr>
        <w:t>章</w:t>
      </w:r>
      <w:r w:rsidRPr="009C71A1">
        <w:rPr>
          <w:color w:val="000000"/>
          <w:sz w:val="24"/>
          <w:shd w:val="clear" w:color="auto" w:fill="FFFFFF"/>
        </w:rPr>
        <w:t>学习，使学生了解并掌握有关</w:t>
      </w:r>
      <w:r w:rsidR="007857B6">
        <w:rPr>
          <w:rFonts w:hint="eastAsia"/>
          <w:color w:val="000000"/>
          <w:sz w:val="24"/>
          <w:shd w:val="clear" w:color="auto" w:fill="FFFFFF"/>
        </w:rPr>
        <w:t>蛋白质提取</w:t>
      </w:r>
      <w:r w:rsidR="002D441D">
        <w:rPr>
          <w:rFonts w:hint="eastAsia"/>
          <w:color w:val="000000"/>
          <w:sz w:val="24"/>
          <w:shd w:val="clear" w:color="auto" w:fill="FFFFFF"/>
        </w:rPr>
        <w:t>、</w:t>
      </w:r>
      <w:r w:rsidR="007857B6">
        <w:rPr>
          <w:rFonts w:hint="eastAsia"/>
          <w:color w:val="000000"/>
          <w:sz w:val="24"/>
          <w:shd w:val="clear" w:color="auto" w:fill="FFFFFF"/>
        </w:rPr>
        <w:t>纯化</w:t>
      </w:r>
      <w:r w:rsidRPr="009C71A1">
        <w:rPr>
          <w:color w:val="000000"/>
          <w:sz w:val="24"/>
          <w:shd w:val="clear" w:color="auto" w:fill="FFFFFF"/>
        </w:rPr>
        <w:t>的主要</w:t>
      </w:r>
      <w:r w:rsidR="007857B6">
        <w:rPr>
          <w:rFonts w:hint="eastAsia"/>
          <w:color w:val="000000"/>
          <w:sz w:val="24"/>
          <w:shd w:val="clear" w:color="auto" w:fill="FFFFFF"/>
        </w:rPr>
        <w:t>实验</w:t>
      </w:r>
      <w:r w:rsidRPr="009C71A1">
        <w:rPr>
          <w:color w:val="000000"/>
          <w:sz w:val="24"/>
          <w:shd w:val="clear" w:color="auto" w:fill="FFFFFF"/>
        </w:rPr>
        <w:t>技术</w:t>
      </w:r>
      <w:r w:rsidR="002D441D">
        <w:rPr>
          <w:rFonts w:hint="eastAsia"/>
          <w:color w:val="000000"/>
          <w:sz w:val="24"/>
          <w:shd w:val="clear" w:color="auto" w:fill="FFFFFF"/>
        </w:rPr>
        <w:t>，学习并掌握</w:t>
      </w:r>
      <w:r w:rsidR="002D441D" w:rsidRPr="002D441D">
        <w:rPr>
          <w:rFonts w:hint="eastAsia"/>
          <w:color w:val="000000"/>
          <w:sz w:val="24"/>
          <w:shd w:val="clear" w:color="auto" w:fill="FFFFFF"/>
        </w:rPr>
        <w:t>基于</w:t>
      </w:r>
      <w:r w:rsidR="002D441D" w:rsidRPr="002D441D">
        <w:rPr>
          <w:rFonts w:hint="eastAsia"/>
          <w:color w:val="000000"/>
          <w:sz w:val="24"/>
          <w:shd w:val="clear" w:color="auto" w:fill="FFFFFF"/>
        </w:rPr>
        <w:t>SPR</w:t>
      </w:r>
      <w:r w:rsidR="002D441D" w:rsidRPr="002D441D">
        <w:rPr>
          <w:rFonts w:hint="eastAsia"/>
          <w:color w:val="000000"/>
          <w:sz w:val="24"/>
          <w:shd w:val="clear" w:color="auto" w:fill="FFFFFF"/>
        </w:rPr>
        <w:t>原理的生物分子相互作用分析技术</w:t>
      </w:r>
      <w:r w:rsidR="002D441D">
        <w:rPr>
          <w:rFonts w:hint="eastAsia"/>
          <w:color w:val="000000"/>
          <w:sz w:val="24"/>
          <w:shd w:val="clear" w:color="auto" w:fill="FFFFFF"/>
        </w:rPr>
        <w:t>的仪器</w:t>
      </w:r>
      <w:r w:rsidRPr="009C71A1">
        <w:rPr>
          <w:color w:val="000000"/>
          <w:sz w:val="24"/>
          <w:shd w:val="clear" w:color="auto" w:fill="FFFFFF"/>
        </w:rPr>
        <w:t>原理</w:t>
      </w:r>
      <w:r w:rsidR="002D441D">
        <w:rPr>
          <w:rFonts w:hint="eastAsia"/>
          <w:color w:val="000000"/>
          <w:sz w:val="24"/>
          <w:shd w:val="clear" w:color="auto" w:fill="FFFFFF"/>
        </w:rPr>
        <w:t>和主要实验项目</w:t>
      </w:r>
      <w:r w:rsidRPr="009C71A1">
        <w:rPr>
          <w:color w:val="000000"/>
          <w:sz w:val="24"/>
          <w:shd w:val="clear" w:color="auto" w:fill="FFFFFF"/>
        </w:rPr>
        <w:t>。</w:t>
      </w:r>
    </w:p>
    <w:p w:rsidR="009E3820" w:rsidRPr="009C71A1" w:rsidRDefault="009E3820" w:rsidP="009E3820">
      <w:pPr>
        <w:spacing w:line="360" w:lineRule="auto"/>
        <w:rPr>
          <w:color w:val="000000"/>
          <w:kern w:val="0"/>
          <w:sz w:val="24"/>
        </w:rPr>
      </w:pPr>
      <w:r w:rsidRPr="009C71A1">
        <w:rPr>
          <w:b/>
          <w:sz w:val="24"/>
        </w:rPr>
        <w:t>主要</w:t>
      </w:r>
      <w:r w:rsidR="00E51AC5" w:rsidRPr="009C71A1">
        <w:rPr>
          <w:b/>
          <w:sz w:val="24"/>
        </w:rPr>
        <w:t>教学</w:t>
      </w:r>
      <w:r w:rsidRPr="009C71A1">
        <w:rPr>
          <w:b/>
          <w:sz w:val="24"/>
        </w:rPr>
        <w:t>内容：</w:t>
      </w:r>
    </w:p>
    <w:p w:rsidR="00EE2A1E" w:rsidRDefault="00D64465" w:rsidP="00EE2A1E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§11.</w:t>
      </w:r>
      <w:r>
        <w:rPr>
          <w:rFonts w:hint="eastAsia"/>
          <w:sz w:val="24"/>
        </w:rPr>
        <w:t>1</w:t>
      </w:r>
      <w:r w:rsidR="00EE2A1E" w:rsidRPr="009C71A1">
        <w:rPr>
          <w:sz w:val="24"/>
        </w:rPr>
        <w:t xml:space="preserve"> </w:t>
      </w:r>
      <w:r>
        <w:rPr>
          <w:rFonts w:hint="eastAsia"/>
          <w:sz w:val="24"/>
        </w:rPr>
        <w:t>蛋白质提取、</w:t>
      </w:r>
      <w:r w:rsidR="008C19F3">
        <w:rPr>
          <w:rFonts w:hint="eastAsia"/>
          <w:sz w:val="24"/>
        </w:rPr>
        <w:t>纯化技术</w:t>
      </w:r>
    </w:p>
    <w:p w:rsidR="00994A87" w:rsidRPr="00994A87" w:rsidRDefault="00994A87" w:rsidP="00994A87">
      <w:pPr>
        <w:pStyle w:val="a7"/>
        <w:numPr>
          <w:ilvl w:val="0"/>
          <w:numId w:val="27"/>
        </w:numPr>
        <w:autoSpaceDE w:val="0"/>
        <w:autoSpaceDN w:val="0"/>
        <w:spacing w:line="360" w:lineRule="auto"/>
        <w:ind w:firstLineChars="0"/>
        <w:rPr>
          <w:sz w:val="24"/>
        </w:rPr>
      </w:pPr>
      <w:r w:rsidRPr="00994A87">
        <w:rPr>
          <w:rFonts w:hint="eastAsia"/>
          <w:sz w:val="24"/>
        </w:rPr>
        <w:t>蛋白质的</w:t>
      </w:r>
      <w:r w:rsidR="00D64465">
        <w:rPr>
          <w:rFonts w:hint="eastAsia"/>
          <w:sz w:val="24"/>
        </w:rPr>
        <w:t>提取和</w:t>
      </w:r>
      <w:r w:rsidRPr="00994A87">
        <w:rPr>
          <w:rFonts w:hint="eastAsia"/>
          <w:sz w:val="24"/>
        </w:rPr>
        <w:t>纯化</w:t>
      </w:r>
      <w:r>
        <w:rPr>
          <w:rFonts w:hint="eastAsia"/>
          <w:sz w:val="24"/>
        </w:rPr>
        <w:t>方法</w:t>
      </w:r>
      <w:r w:rsidR="00D64465">
        <w:rPr>
          <w:rFonts w:hint="eastAsia"/>
          <w:sz w:val="24"/>
        </w:rPr>
        <w:t>概述</w:t>
      </w:r>
    </w:p>
    <w:p w:rsidR="00994A87" w:rsidRPr="00994A87" w:rsidRDefault="00D64465" w:rsidP="00994A87">
      <w:pPr>
        <w:pStyle w:val="a7"/>
        <w:numPr>
          <w:ilvl w:val="0"/>
          <w:numId w:val="27"/>
        </w:numPr>
        <w:autoSpaceDE w:val="0"/>
        <w:autoSpaceDN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蛋白质的液相色谱提纯技术</w:t>
      </w:r>
    </w:p>
    <w:p w:rsidR="008C19F3" w:rsidRDefault="00994A87" w:rsidP="00994A87">
      <w:pPr>
        <w:autoSpaceDE w:val="0"/>
        <w:autoSpaceDN w:val="0"/>
        <w:spacing w:line="360" w:lineRule="auto"/>
        <w:rPr>
          <w:color w:val="000000"/>
          <w:sz w:val="24"/>
          <w:shd w:val="clear" w:color="auto" w:fill="FFFFFF"/>
        </w:rPr>
      </w:pPr>
      <w:r w:rsidRPr="009C71A1">
        <w:rPr>
          <w:sz w:val="24"/>
        </w:rPr>
        <w:t>§11.</w:t>
      </w:r>
      <w:r w:rsidR="00D64465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</w:t>
      </w:r>
      <w:r w:rsidR="00D64465" w:rsidRPr="002D441D">
        <w:rPr>
          <w:rFonts w:hint="eastAsia"/>
          <w:color w:val="000000"/>
          <w:sz w:val="24"/>
          <w:shd w:val="clear" w:color="auto" w:fill="FFFFFF"/>
        </w:rPr>
        <w:t>基于</w:t>
      </w:r>
      <w:r w:rsidR="00D64465" w:rsidRPr="002D441D">
        <w:rPr>
          <w:rFonts w:hint="eastAsia"/>
          <w:color w:val="000000"/>
          <w:sz w:val="24"/>
          <w:shd w:val="clear" w:color="auto" w:fill="FFFFFF"/>
        </w:rPr>
        <w:t>SPR</w:t>
      </w:r>
      <w:r w:rsidR="00D64465" w:rsidRPr="002D441D">
        <w:rPr>
          <w:rFonts w:hint="eastAsia"/>
          <w:color w:val="000000"/>
          <w:sz w:val="24"/>
          <w:shd w:val="clear" w:color="auto" w:fill="FFFFFF"/>
        </w:rPr>
        <w:t>原理的生物分子相互作用分析技术</w:t>
      </w:r>
    </w:p>
    <w:p w:rsidR="00D64465" w:rsidRPr="00D64465" w:rsidRDefault="005566A0" w:rsidP="00D64465">
      <w:pPr>
        <w:pStyle w:val="a7"/>
        <w:numPr>
          <w:ilvl w:val="0"/>
          <w:numId w:val="28"/>
        </w:numPr>
        <w:autoSpaceDE w:val="0"/>
        <w:autoSpaceDN w:val="0"/>
        <w:spacing w:line="360" w:lineRule="auto"/>
        <w:ind w:firstLineChars="0"/>
        <w:rPr>
          <w:color w:val="000000"/>
          <w:sz w:val="24"/>
          <w:shd w:val="clear" w:color="auto" w:fill="FFFFFF"/>
        </w:rPr>
      </w:pPr>
      <w:r w:rsidRPr="002D441D">
        <w:rPr>
          <w:rFonts w:hint="eastAsia"/>
          <w:color w:val="000000"/>
          <w:sz w:val="24"/>
          <w:shd w:val="clear" w:color="auto" w:fill="FFFFFF"/>
        </w:rPr>
        <w:t>基于</w:t>
      </w:r>
      <w:r w:rsidRPr="002D441D">
        <w:rPr>
          <w:rFonts w:hint="eastAsia"/>
          <w:color w:val="000000"/>
          <w:sz w:val="24"/>
          <w:shd w:val="clear" w:color="auto" w:fill="FFFFFF"/>
        </w:rPr>
        <w:t>SPR</w:t>
      </w:r>
      <w:r w:rsidRPr="002D441D">
        <w:rPr>
          <w:rFonts w:hint="eastAsia"/>
          <w:color w:val="000000"/>
          <w:sz w:val="24"/>
          <w:shd w:val="clear" w:color="auto" w:fill="FFFFFF"/>
        </w:rPr>
        <w:t>原理的</w:t>
      </w:r>
      <w:r w:rsidR="00D64465" w:rsidRPr="00D64465">
        <w:rPr>
          <w:rFonts w:hint="eastAsia"/>
          <w:color w:val="000000"/>
          <w:sz w:val="24"/>
          <w:shd w:val="clear" w:color="auto" w:fill="FFFFFF"/>
        </w:rPr>
        <w:t>分子相互作用</w:t>
      </w:r>
      <w:r>
        <w:rPr>
          <w:rFonts w:hint="eastAsia"/>
          <w:color w:val="000000"/>
          <w:sz w:val="24"/>
          <w:shd w:val="clear" w:color="auto" w:fill="FFFFFF"/>
        </w:rPr>
        <w:t>检测仪</w:t>
      </w:r>
      <w:r w:rsidR="00D64465" w:rsidRPr="00D64465">
        <w:rPr>
          <w:rFonts w:hint="eastAsia"/>
          <w:color w:val="000000"/>
          <w:sz w:val="24"/>
          <w:shd w:val="clear" w:color="auto" w:fill="FFFFFF"/>
        </w:rPr>
        <w:t>的基本原理和仪器构造</w:t>
      </w:r>
    </w:p>
    <w:p w:rsidR="00D64465" w:rsidRPr="00D64465" w:rsidRDefault="00D64465" w:rsidP="00D64465">
      <w:pPr>
        <w:pStyle w:val="a7"/>
        <w:numPr>
          <w:ilvl w:val="0"/>
          <w:numId w:val="28"/>
        </w:numPr>
        <w:autoSpaceDE w:val="0"/>
        <w:autoSpaceDN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应用领域和实例</w:t>
      </w:r>
    </w:p>
    <w:p w:rsidR="008C19F3" w:rsidRPr="009C71A1" w:rsidRDefault="008C19F3" w:rsidP="008C19F3">
      <w:pPr>
        <w:autoSpaceDE w:val="0"/>
        <w:autoSpaceDN w:val="0"/>
        <w:spacing w:line="360" w:lineRule="auto"/>
        <w:rPr>
          <w:sz w:val="24"/>
        </w:rPr>
      </w:pPr>
      <w:r w:rsidRPr="009C71A1">
        <w:rPr>
          <w:sz w:val="24"/>
        </w:rPr>
        <w:t>§11.</w:t>
      </w:r>
      <w:r w:rsidR="00D64465">
        <w:rPr>
          <w:rFonts w:hint="eastAsia"/>
          <w:sz w:val="24"/>
        </w:rPr>
        <w:t>3</w:t>
      </w:r>
      <w:r w:rsidRPr="009C71A1">
        <w:rPr>
          <w:sz w:val="24"/>
        </w:rPr>
        <w:t xml:space="preserve"> </w:t>
      </w:r>
      <w:r w:rsidR="00285854">
        <w:rPr>
          <w:rFonts w:hint="eastAsia"/>
          <w:sz w:val="24"/>
        </w:rPr>
        <w:t>实验</w:t>
      </w:r>
      <w:r w:rsidRPr="009C71A1">
        <w:rPr>
          <w:sz w:val="24"/>
        </w:rPr>
        <w:t>教学</w:t>
      </w:r>
    </w:p>
    <w:p w:rsidR="00EE2A1E" w:rsidRPr="009C71A1" w:rsidRDefault="00EE2A1E" w:rsidP="00EE2A1E">
      <w:pPr>
        <w:autoSpaceDN w:val="0"/>
        <w:spacing w:line="360" w:lineRule="auto"/>
        <w:rPr>
          <w:sz w:val="24"/>
        </w:rPr>
      </w:pPr>
      <w:bookmarkStart w:id="0" w:name="_GoBack"/>
      <w:bookmarkEnd w:id="0"/>
    </w:p>
    <w:sectPr w:rsidR="00EE2A1E" w:rsidRPr="009C71A1">
      <w:footerReference w:type="even" r:id="rId8"/>
      <w:footerReference w:type="default" r:id="rId9"/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F2" w:rsidRDefault="00D522F2">
      <w:r>
        <w:separator/>
      </w:r>
    </w:p>
  </w:endnote>
  <w:endnote w:type="continuationSeparator" w:id="0">
    <w:p w:rsidR="00D522F2" w:rsidRDefault="00D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8B" w:rsidRDefault="008A4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498B" w:rsidRDefault="008A49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8B" w:rsidRDefault="008A49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3DAA">
      <w:rPr>
        <w:rStyle w:val="a4"/>
        <w:noProof/>
      </w:rPr>
      <w:t>11</w:t>
    </w:r>
    <w:r>
      <w:rPr>
        <w:rStyle w:val="a4"/>
      </w:rPr>
      <w:fldChar w:fldCharType="end"/>
    </w:r>
  </w:p>
  <w:p w:rsidR="008A498B" w:rsidRDefault="008A49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F2" w:rsidRDefault="00D522F2">
      <w:r>
        <w:separator/>
      </w:r>
    </w:p>
  </w:footnote>
  <w:footnote w:type="continuationSeparator" w:id="0">
    <w:p w:rsidR="00D522F2" w:rsidRDefault="00D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chineseCounting"/>
      <w:suff w:val="space"/>
      <w:lvlText w:val="第%1章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chineseCounting"/>
      <w:suff w:val="space"/>
      <w:lvlText w:val="第%1节"/>
      <w:lvlJc w:val="left"/>
    </w:lvl>
  </w:abstractNum>
  <w:abstractNum w:abstractNumId="2">
    <w:nsid w:val="00000007"/>
    <w:multiLevelType w:val="singleLevel"/>
    <w:tmpl w:val="00000007"/>
    <w:lvl w:ilvl="0">
      <w:start w:val="1"/>
      <w:numFmt w:val="chineseCounting"/>
      <w:suff w:val="space"/>
      <w:lvlText w:val="第%1节"/>
      <w:lvlJc w:val="left"/>
    </w:lvl>
  </w:abstractNum>
  <w:abstractNum w:abstractNumId="3">
    <w:nsid w:val="00000008"/>
    <w:multiLevelType w:val="singleLevel"/>
    <w:tmpl w:val="00000008"/>
    <w:lvl w:ilvl="0">
      <w:start w:val="1"/>
      <w:numFmt w:val="chineseCounting"/>
      <w:suff w:val="space"/>
      <w:lvlText w:val="第%1节"/>
      <w:lvlJc w:val="left"/>
    </w:lvl>
  </w:abstractNum>
  <w:abstractNum w:abstractNumId="4">
    <w:nsid w:val="00000009"/>
    <w:multiLevelType w:val="singleLevel"/>
    <w:tmpl w:val="00000009"/>
    <w:lvl w:ilvl="0">
      <w:start w:val="3"/>
      <w:numFmt w:val="chineseCounting"/>
      <w:suff w:val="space"/>
      <w:lvlText w:val="第%1章"/>
      <w:lvlJc w:val="left"/>
    </w:lvl>
  </w:abstractNum>
  <w:abstractNum w:abstractNumId="5">
    <w:nsid w:val="0000000A"/>
    <w:multiLevelType w:val="singleLevel"/>
    <w:tmpl w:val="0000000A"/>
    <w:lvl w:ilvl="0">
      <w:start w:val="1"/>
      <w:numFmt w:val="chineseCounting"/>
      <w:suff w:val="space"/>
      <w:lvlText w:val="第%1章"/>
      <w:lvlJc w:val="left"/>
    </w:lvl>
  </w:abstractNum>
  <w:abstractNum w:abstractNumId="6">
    <w:nsid w:val="0000000B"/>
    <w:multiLevelType w:val="singleLevel"/>
    <w:tmpl w:val="0000000B"/>
    <w:lvl w:ilvl="0">
      <w:start w:val="1"/>
      <w:numFmt w:val="chineseCounting"/>
      <w:suff w:val="space"/>
      <w:lvlText w:val="第%1节"/>
      <w:lvlJc w:val="left"/>
    </w:lvl>
  </w:abstractNum>
  <w:abstractNum w:abstractNumId="7">
    <w:nsid w:val="0000000C"/>
    <w:multiLevelType w:val="singleLevel"/>
    <w:tmpl w:val="0000000C"/>
    <w:lvl w:ilvl="0">
      <w:start w:val="1"/>
      <w:numFmt w:val="chineseCounting"/>
      <w:suff w:val="space"/>
      <w:lvlText w:val="第%1节"/>
      <w:lvlJc w:val="left"/>
    </w:lvl>
  </w:abstractNum>
  <w:abstractNum w:abstractNumId="8">
    <w:nsid w:val="0000000D"/>
    <w:multiLevelType w:val="singleLevel"/>
    <w:tmpl w:val="0000000D"/>
    <w:lvl w:ilvl="0">
      <w:start w:val="1"/>
      <w:numFmt w:val="chineseCounting"/>
      <w:suff w:val="space"/>
      <w:lvlText w:val="第%1节"/>
      <w:lvlJc w:val="left"/>
    </w:lvl>
  </w:abstractNum>
  <w:abstractNum w:abstractNumId="9">
    <w:nsid w:val="0000000E"/>
    <w:multiLevelType w:val="singleLevel"/>
    <w:tmpl w:val="0000000E"/>
    <w:lvl w:ilvl="0">
      <w:start w:val="3"/>
      <w:numFmt w:val="chineseCounting"/>
      <w:suff w:val="space"/>
      <w:lvlText w:val="第%1章"/>
      <w:lvlJc w:val="left"/>
    </w:lvl>
  </w:abstractNum>
  <w:abstractNum w:abstractNumId="10">
    <w:nsid w:val="0000000F"/>
    <w:multiLevelType w:val="singleLevel"/>
    <w:tmpl w:val="0000000F"/>
    <w:lvl w:ilvl="0">
      <w:start w:val="1"/>
      <w:numFmt w:val="chineseCounting"/>
      <w:suff w:val="space"/>
      <w:lvlText w:val="第%1节"/>
      <w:lvlJc w:val="left"/>
    </w:lvl>
  </w:abstractNum>
  <w:abstractNum w:abstractNumId="11">
    <w:nsid w:val="00000010"/>
    <w:multiLevelType w:val="singleLevel"/>
    <w:tmpl w:val="00000010"/>
    <w:lvl w:ilvl="0">
      <w:start w:val="2"/>
      <w:numFmt w:val="chineseCounting"/>
      <w:suff w:val="space"/>
      <w:lvlText w:val="第%1章"/>
      <w:lvlJc w:val="left"/>
    </w:lvl>
  </w:abstractNum>
  <w:abstractNum w:abstractNumId="12">
    <w:nsid w:val="00000011"/>
    <w:multiLevelType w:val="singleLevel"/>
    <w:tmpl w:val="00000011"/>
    <w:lvl w:ilvl="0">
      <w:start w:val="5"/>
      <w:numFmt w:val="chineseCounting"/>
      <w:suff w:val="space"/>
      <w:lvlText w:val="第%1章"/>
      <w:lvlJc w:val="left"/>
    </w:lvl>
  </w:abstractNum>
  <w:abstractNum w:abstractNumId="13">
    <w:nsid w:val="00000012"/>
    <w:multiLevelType w:val="singleLevel"/>
    <w:tmpl w:val="00000012"/>
    <w:lvl w:ilvl="0">
      <w:start w:val="1"/>
      <w:numFmt w:val="chineseCounting"/>
      <w:suff w:val="space"/>
      <w:lvlText w:val="第%1节"/>
      <w:lvlJc w:val="left"/>
    </w:lvl>
  </w:abstractNum>
  <w:abstractNum w:abstractNumId="14">
    <w:nsid w:val="00000013"/>
    <w:multiLevelType w:val="singleLevel"/>
    <w:tmpl w:val="00000013"/>
    <w:lvl w:ilvl="0">
      <w:start w:val="4"/>
      <w:numFmt w:val="chineseCounting"/>
      <w:suff w:val="space"/>
      <w:lvlText w:val="第%1章"/>
      <w:lvlJc w:val="left"/>
    </w:lvl>
  </w:abstractNum>
  <w:abstractNum w:abstractNumId="15">
    <w:nsid w:val="00000014"/>
    <w:multiLevelType w:val="singleLevel"/>
    <w:tmpl w:val="00000014"/>
    <w:lvl w:ilvl="0">
      <w:start w:val="1"/>
      <w:numFmt w:val="chineseCounting"/>
      <w:suff w:val="space"/>
      <w:lvlText w:val="第%1节"/>
      <w:lvlJc w:val="left"/>
    </w:lvl>
  </w:abstractNum>
  <w:abstractNum w:abstractNumId="16">
    <w:nsid w:val="00000015"/>
    <w:multiLevelType w:val="singleLevel"/>
    <w:tmpl w:val="00000015"/>
    <w:lvl w:ilvl="0">
      <w:start w:val="1"/>
      <w:numFmt w:val="chineseCounting"/>
      <w:suff w:val="space"/>
      <w:lvlText w:val="第%1章"/>
      <w:lvlJc w:val="left"/>
    </w:lvl>
  </w:abstractNum>
  <w:abstractNum w:abstractNumId="17">
    <w:nsid w:val="00000016"/>
    <w:multiLevelType w:val="singleLevel"/>
    <w:tmpl w:val="00000016"/>
    <w:lvl w:ilvl="0">
      <w:start w:val="1"/>
      <w:numFmt w:val="chineseCounting"/>
      <w:suff w:val="space"/>
      <w:lvlText w:val="第%1节"/>
      <w:lvlJc w:val="left"/>
    </w:lvl>
  </w:abstractNum>
  <w:abstractNum w:abstractNumId="18">
    <w:nsid w:val="00000017"/>
    <w:multiLevelType w:val="singleLevel"/>
    <w:tmpl w:val="00000017"/>
    <w:lvl w:ilvl="0">
      <w:start w:val="1"/>
      <w:numFmt w:val="chineseCounting"/>
      <w:suff w:val="space"/>
      <w:lvlText w:val="第%1节"/>
      <w:lvlJc w:val="left"/>
    </w:lvl>
  </w:abstractNum>
  <w:abstractNum w:abstractNumId="19">
    <w:nsid w:val="00000018"/>
    <w:multiLevelType w:val="multilevel"/>
    <w:tmpl w:val="00000018"/>
    <w:lvl w:ilvl="0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4665DE3"/>
    <w:multiLevelType w:val="hybridMultilevel"/>
    <w:tmpl w:val="AAF0355E"/>
    <w:lvl w:ilvl="0" w:tplc="9348D068">
      <w:start w:val="1"/>
      <w:numFmt w:val="decimal"/>
      <w:lvlText w:val="(%1)"/>
      <w:lvlJc w:val="left"/>
      <w:pPr>
        <w:ind w:left="87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0FEF7785"/>
    <w:multiLevelType w:val="hybridMultilevel"/>
    <w:tmpl w:val="04744376"/>
    <w:lvl w:ilvl="0" w:tplc="69CAD348">
      <w:start w:val="3"/>
      <w:numFmt w:val="decimal"/>
      <w:lvlText w:val="（%1）"/>
      <w:lvlJc w:val="left"/>
      <w:pPr>
        <w:ind w:left="168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22">
    <w:nsid w:val="21184C81"/>
    <w:multiLevelType w:val="singleLevel"/>
    <w:tmpl w:val="00000000"/>
    <w:lvl w:ilvl="0">
      <w:start w:val="1"/>
      <w:numFmt w:val="chineseCounting"/>
      <w:suff w:val="space"/>
      <w:lvlText w:val="第%1节"/>
      <w:lvlJc w:val="left"/>
    </w:lvl>
  </w:abstractNum>
  <w:abstractNum w:abstractNumId="23">
    <w:nsid w:val="2AEE23DC"/>
    <w:multiLevelType w:val="hybridMultilevel"/>
    <w:tmpl w:val="A89C128C"/>
    <w:lvl w:ilvl="0" w:tplc="E466A8D0">
      <w:start w:val="1"/>
      <w:numFmt w:val="upperRoman"/>
      <w:lvlText w:val="%1篇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3C246CC"/>
    <w:multiLevelType w:val="hybridMultilevel"/>
    <w:tmpl w:val="427C04F4"/>
    <w:lvl w:ilvl="0" w:tplc="F3CA4166">
      <w:start w:val="4"/>
      <w:numFmt w:val="decimal"/>
      <w:lvlText w:val="（%1）"/>
      <w:lvlJc w:val="left"/>
      <w:pPr>
        <w:ind w:left="156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25">
    <w:nsid w:val="3F9B6A0C"/>
    <w:multiLevelType w:val="hybridMultilevel"/>
    <w:tmpl w:val="F4FE6D4A"/>
    <w:lvl w:ilvl="0" w:tplc="38A4566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6">
    <w:nsid w:val="4FE01BCC"/>
    <w:multiLevelType w:val="hybridMultilevel"/>
    <w:tmpl w:val="6A5481C8"/>
    <w:lvl w:ilvl="0" w:tplc="455AF48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59F41DE9"/>
    <w:multiLevelType w:val="hybridMultilevel"/>
    <w:tmpl w:val="2670F122"/>
    <w:lvl w:ilvl="0" w:tplc="B5CCD9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D8B6628"/>
    <w:multiLevelType w:val="hybridMultilevel"/>
    <w:tmpl w:val="2C4E1542"/>
    <w:lvl w:ilvl="0" w:tplc="8B76C99E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F191685"/>
    <w:multiLevelType w:val="hybridMultilevel"/>
    <w:tmpl w:val="270C77C6"/>
    <w:lvl w:ilvl="0" w:tplc="580070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0D2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6D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7C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26D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60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C8E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A6C8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80C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32478"/>
    <w:multiLevelType w:val="hybridMultilevel"/>
    <w:tmpl w:val="2BF6D952"/>
    <w:lvl w:ilvl="0" w:tplc="5FB8A26A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12"/>
  </w:num>
  <w:num w:numId="12">
    <w:abstractNumId w:val="13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22"/>
  </w:num>
  <w:num w:numId="19">
    <w:abstractNumId w:val="0"/>
  </w:num>
  <w:num w:numId="20">
    <w:abstractNumId w:val="3"/>
  </w:num>
  <w:num w:numId="21">
    <w:abstractNumId w:val="4"/>
  </w:num>
  <w:num w:numId="22">
    <w:abstractNumId w:val="2"/>
  </w:num>
  <w:num w:numId="23">
    <w:abstractNumId w:val="1"/>
  </w:num>
  <w:num w:numId="24">
    <w:abstractNumId w:val="27"/>
  </w:num>
  <w:num w:numId="25">
    <w:abstractNumId w:val="20"/>
  </w:num>
  <w:num w:numId="26">
    <w:abstractNumId w:val="23"/>
  </w:num>
  <w:num w:numId="27">
    <w:abstractNumId w:val="26"/>
  </w:num>
  <w:num w:numId="28">
    <w:abstractNumId w:val="25"/>
  </w:num>
  <w:num w:numId="29">
    <w:abstractNumId w:val="2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16"/>
    <w:rsid w:val="00014D0E"/>
    <w:rsid w:val="00041190"/>
    <w:rsid w:val="00057BC0"/>
    <w:rsid w:val="00065C46"/>
    <w:rsid w:val="00073537"/>
    <w:rsid w:val="00085DCD"/>
    <w:rsid w:val="000927A1"/>
    <w:rsid w:val="000C20E6"/>
    <w:rsid w:val="000E0534"/>
    <w:rsid w:val="001257C5"/>
    <w:rsid w:val="00133143"/>
    <w:rsid w:val="001368B7"/>
    <w:rsid w:val="00182ED1"/>
    <w:rsid w:val="00187D35"/>
    <w:rsid w:val="001A6526"/>
    <w:rsid w:val="001B3142"/>
    <w:rsid w:val="001B5AD2"/>
    <w:rsid w:val="001C16D3"/>
    <w:rsid w:val="001D111B"/>
    <w:rsid w:val="001E07C0"/>
    <w:rsid w:val="00220A9F"/>
    <w:rsid w:val="00222524"/>
    <w:rsid w:val="00232529"/>
    <w:rsid w:val="0024528D"/>
    <w:rsid w:val="002473FA"/>
    <w:rsid w:val="00251878"/>
    <w:rsid w:val="00252F84"/>
    <w:rsid w:val="0025303D"/>
    <w:rsid w:val="002628DE"/>
    <w:rsid w:val="00267464"/>
    <w:rsid w:val="002770DC"/>
    <w:rsid w:val="00285854"/>
    <w:rsid w:val="002B0116"/>
    <w:rsid w:val="002C14A0"/>
    <w:rsid w:val="002C3809"/>
    <w:rsid w:val="002D0C39"/>
    <w:rsid w:val="002D441D"/>
    <w:rsid w:val="002F4D6D"/>
    <w:rsid w:val="00312043"/>
    <w:rsid w:val="0032082F"/>
    <w:rsid w:val="003209DA"/>
    <w:rsid w:val="0032417C"/>
    <w:rsid w:val="003267A7"/>
    <w:rsid w:val="0033285C"/>
    <w:rsid w:val="00350554"/>
    <w:rsid w:val="00355A61"/>
    <w:rsid w:val="00362392"/>
    <w:rsid w:val="00362949"/>
    <w:rsid w:val="00362CC6"/>
    <w:rsid w:val="0036567A"/>
    <w:rsid w:val="003743D3"/>
    <w:rsid w:val="00375C54"/>
    <w:rsid w:val="003854F7"/>
    <w:rsid w:val="003966C0"/>
    <w:rsid w:val="003A69B9"/>
    <w:rsid w:val="003A706B"/>
    <w:rsid w:val="003B3370"/>
    <w:rsid w:val="003C70FF"/>
    <w:rsid w:val="004102B9"/>
    <w:rsid w:val="00427C39"/>
    <w:rsid w:val="00431EC2"/>
    <w:rsid w:val="00483FB9"/>
    <w:rsid w:val="004B3C54"/>
    <w:rsid w:val="004C03D0"/>
    <w:rsid w:val="004C5539"/>
    <w:rsid w:val="004E0320"/>
    <w:rsid w:val="004E421D"/>
    <w:rsid w:val="00510F34"/>
    <w:rsid w:val="00523BAA"/>
    <w:rsid w:val="005468EC"/>
    <w:rsid w:val="005566A0"/>
    <w:rsid w:val="00560F33"/>
    <w:rsid w:val="00575C04"/>
    <w:rsid w:val="0058409C"/>
    <w:rsid w:val="00587A16"/>
    <w:rsid w:val="0059473B"/>
    <w:rsid w:val="005965E8"/>
    <w:rsid w:val="005A1FF3"/>
    <w:rsid w:val="005B56B6"/>
    <w:rsid w:val="005C0FF2"/>
    <w:rsid w:val="005C18A8"/>
    <w:rsid w:val="00620E35"/>
    <w:rsid w:val="00622EEE"/>
    <w:rsid w:val="00664B3B"/>
    <w:rsid w:val="0068298A"/>
    <w:rsid w:val="006867A2"/>
    <w:rsid w:val="0069782D"/>
    <w:rsid w:val="006C5204"/>
    <w:rsid w:val="006C620F"/>
    <w:rsid w:val="006D3E1D"/>
    <w:rsid w:val="006D6262"/>
    <w:rsid w:val="006E25C9"/>
    <w:rsid w:val="006F3903"/>
    <w:rsid w:val="007019D7"/>
    <w:rsid w:val="00703EF8"/>
    <w:rsid w:val="00703F17"/>
    <w:rsid w:val="0073107D"/>
    <w:rsid w:val="00733A77"/>
    <w:rsid w:val="007441BD"/>
    <w:rsid w:val="00752330"/>
    <w:rsid w:val="007854C0"/>
    <w:rsid w:val="007857B6"/>
    <w:rsid w:val="00791721"/>
    <w:rsid w:val="007E0AB2"/>
    <w:rsid w:val="007E136F"/>
    <w:rsid w:val="007E63F7"/>
    <w:rsid w:val="00801354"/>
    <w:rsid w:val="008013E8"/>
    <w:rsid w:val="0080429B"/>
    <w:rsid w:val="00826FFE"/>
    <w:rsid w:val="008353B6"/>
    <w:rsid w:val="00840DE1"/>
    <w:rsid w:val="00854046"/>
    <w:rsid w:val="0085615C"/>
    <w:rsid w:val="008637C3"/>
    <w:rsid w:val="00873B24"/>
    <w:rsid w:val="008823E6"/>
    <w:rsid w:val="00891797"/>
    <w:rsid w:val="008960BF"/>
    <w:rsid w:val="008A498B"/>
    <w:rsid w:val="008C19F3"/>
    <w:rsid w:val="008D3736"/>
    <w:rsid w:val="008D7103"/>
    <w:rsid w:val="008F0644"/>
    <w:rsid w:val="009042DC"/>
    <w:rsid w:val="0091188F"/>
    <w:rsid w:val="009773F9"/>
    <w:rsid w:val="00994A87"/>
    <w:rsid w:val="00997A21"/>
    <w:rsid w:val="009A166A"/>
    <w:rsid w:val="009A73FC"/>
    <w:rsid w:val="009B39A6"/>
    <w:rsid w:val="009C71A1"/>
    <w:rsid w:val="009D60D9"/>
    <w:rsid w:val="009E3820"/>
    <w:rsid w:val="009E4FD3"/>
    <w:rsid w:val="009F5B78"/>
    <w:rsid w:val="00A20F36"/>
    <w:rsid w:val="00A21CEF"/>
    <w:rsid w:val="00A60019"/>
    <w:rsid w:val="00A663A4"/>
    <w:rsid w:val="00A7011E"/>
    <w:rsid w:val="00A702CF"/>
    <w:rsid w:val="00AC4F15"/>
    <w:rsid w:val="00AC5F71"/>
    <w:rsid w:val="00AE0F1E"/>
    <w:rsid w:val="00B06626"/>
    <w:rsid w:val="00B070D5"/>
    <w:rsid w:val="00B11902"/>
    <w:rsid w:val="00B2141D"/>
    <w:rsid w:val="00B44DF7"/>
    <w:rsid w:val="00B46EEF"/>
    <w:rsid w:val="00B54756"/>
    <w:rsid w:val="00B6692D"/>
    <w:rsid w:val="00B7283D"/>
    <w:rsid w:val="00B85B1B"/>
    <w:rsid w:val="00B9263E"/>
    <w:rsid w:val="00BA1AB4"/>
    <w:rsid w:val="00BA2189"/>
    <w:rsid w:val="00BB298F"/>
    <w:rsid w:val="00BE3AD5"/>
    <w:rsid w:val="00BF1123"/>
    <w:rsid w:val="00BF471F"/>
    <w:rsid w:val="00BF519B"/>
    <w:rsid w:val="00C0078B"/>
    <w:rsid w:val="00C00F15"/>
    <w:rsid w:val="00C0443A"/>
    <w:rsid w:val="00C069AC"/>
    <w:rsid w:val="00C103D0"/>
    <w:rsid w:val="00C30E21"/>
    <w:rsid w:val="00C632A6"/>
    <w:rsid w:val="00C821DB"/>
    <w:rsid w:val="00C87E62"/>
    <w:rsid w:val="00CB0786"/>
    <w:rsid w:val="00CD30D6"/>
    <w:rsid w:val="00CE4C66"/>
    <w:rsid w:val="00CF1E88"/>
    <w:rsid w:val="00CF4357"/>
    <w:rsid w:val="00CF7C3D"/>
    <w:rsid w:val="00D007E1"/>
    <w:rsid w:val="00D00EAD"/>
    <w:rsid w:val="00D233B6"/>
    <w:rsid w:val="00D332BC"/>
    <w:rsid w:val="00D33DAA"/>
    <w:rsid w:val="00D35970"/>
    <w:rsid w:val="00D521A6"/>
    <w:rsid w:val="00D522F2"/>
    <w:rsid w:val="00D62B1D"/>
    <w:rsid w:val="00D6386D"/>
    <w:rsid w:val="00D64465"/>
    <w:rsid w:val="00D80EDA"/>
    <w:rsid w:val="00D81F00"/>
    <w:rsid w:val="00D94932"/>
    <w:rsid w:val="00D97C2B"/>
    <w:rsid w:val="00DB3545"/>
    <w:rsid w:val="00DD137A"/>
    <w:rsid w:val="00DE039A"/>
    <w:rsid w:val="00DF2F01"/>
    <w:rsid w:val="00E155B6"/>
    <w:rsid w:val="00E51AC5"/>
    <w:rsid w:val="00E544F6"/>
    <w:rsid w:val="00E55F99"/>
    <w:rsid w:val="00E65AE7"/>
    <w:rsid w:val="00E717F7"/>
    <w:rsid w:val="00E748D2"/>
    <w:rsid w:val="00EA6390"/>
    <w:rsid w:val="00EE2A1E"/>
    <w:rsid w:val="00F02172"/>
    <w:rsid w:val="00F0753D"/>
    <w:rsid w:val="00F0764B"/>
    <w:rsid w:val="00F1186C"/>
    <w:rsid w:val="00F374FE"/>
    <w:rsid w:val="00F602B9"/>
    <w:rsid w:val="00F87851"/>
    <w:rsid w:val="00FB2836"/>
    <w:rsid w:val="00FB29B0"/>
    <w:rsid w:val="00FE22D5"/>
    <w:rsid w:val="00FE6D7C"/>
    <w:rsid w:val="00FF041E"/>
    <w:rsid w:val="00FF0EA8"/>
    <w:rsid w:val="00FF6625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0B8A41-FE36-47D2-8593-47967B6F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link w:val="Char"/>
    <w:uiPriority w:val="99"/>
    <w:unhideWhenUsed/>
    <w:rsid w:val="00873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873B24"/>
    <w:rPr>
      <w:kern w:val="2"/>
      <w:sz w:val="18"/>
      <w:szCs w:val="18"/>
    </w:rPr>
  </w:style>
  <w:style w:type="paragraph" w:customStyle="1" w:styleId="1">
    <w:name w:val="列出段落1"/>
    <w:basedOn w:val="a"/>
    <w:rsid w:val="00041190"/>
    <w:pPr>
      <w:ind w:firstLineChars="200" w:firstLine="420"/>
    </w:pPr>
    <w:rPr>
      <w:szCs w:val="20"/>
    </w:rPr>
  </w:style>
  <w:style w:type="paragraph" w:styleId="a6">
    <w:name w:val="Normal (Web)"/>
    <w:basedOn w:val="a"/>
    <w:uiPriority w:val="99"/>
    <w:unhideWhenUsed/>
    <w:rsid w:val="00896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List Paragraph"/>
    <w:basedOn w:val="a"/>
    <w:uiPriority w:val="34"/>
    <w:qFormat/>
    <w:rsid w:val="008C19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306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23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7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0312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7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B475-747D-4132-9440-FD18CAFC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11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仪器分析课程教学大纲</vt:lpstr>
    </vt:vector>
  </TitlesOfParts>
  <Company>lei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仪器分析课程教学大纲</dc:title>
  <dc:creator>kt</dc:creator>
  <cp:lastModifiedBy>陈芸燕</cp:lastModifiedBy>
  <cp:revision>30</cp:revision>
  <cp:lastPrinted>2004-08-18T03:41:00Z</cp:lastPrinted>
  <dcterms:created xsi:type="dcterms:W3CDTF">2018-03-15T02:31:00Z</dcterms:created>
  <dcterms:modified xsi:type="dcterms:W3CDTF">2019-03-25T03:06:00Z</dcterms:modified>
</cp:coreProperties>
</file>